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88F0" w14:textId="31B935DA" w:rsidR="00A816AF" w:rsidRPr="00A816AF" w:rsidRDefault="00A816AF" w:rsidP="00A71375">
      <w:pPr>
        <w:shd w:val="clear" w:color="auto" w:fill="FFFFFF"/>
        <w:spacing w:before="300" w:after="300" w:line="360" w:lineRule="auto"/>
        <w:rPr>
          <w:rFonts w:ascii="Arial" w:eastAsia="Times New Roman" w:hAnsi="Arial" w:cs="Arial"/>
          <w:b/>
          <w:bCs/>
          <w:color w:val="009CD2"/>
        </w:rPr>
      </w:pPr>
      <w:r w:rsidRPr="00A816AF">
        <w:rPr>
          <w:rFonts w:ascii="Arial" w:eastAsia="Times New Roman" w:hAnsi="Arial" w:cs="Arial"/>
          <w:b/>
          <w:bCs/>
          <w:color w:val="009CD2"/>
        </w:rPr>
        <w:t>Invitation</w:t>
      </w:r>
    </w:p>
    <w:p w14:paraId="6229717D" w14:textId="21040D71" w:rsidR="00AE3C5B" w:rsidRPr="00A71375" w:rsidRDefault="00AE3C5B" w:rsidP="00A71375">
      <w:pPr>
        <w:shd w:val="clear" w:color="auto" w:fill="FFFFFF"/>
        <w:spacing w:after="150" w:line="360" w:lineRule="auto"/>
        <w:rPr>
          <w:rFonts w:ascii="Arial" w:eastAsia="Times New Roman" w:hAnsi="Arial" w:cs="Arial"/>
          <w:i/>
          <w:iCs/>
          <w:color w:val="333333"/>
        </w:rPr>
      </w:pPr>
      <w:r w:rsidRPr="00A71375">
        <w:rPr>
          <w:rFonts w:ascii="Arial" w:eastAsia="Times New Roman" w:hAnsi="Arial" w:cs="Arial"/>
          <w:i/>
          <w:iCs/>
          <w:color w:val="333333"/>
        </w:rPr>
        <w:t>Dear members of the Turkish Republics Ophthalmology Society</w:t>
      </w:r>
      <w:r w:rsidR="00B171E9">
        <w:rPr>
          <w:rFonts w:ascii="Arial" w:eastAsia="Times New Roman" w:hAnsi="Arial" w:cs="Arial"/>
          <w:i/>
          <w:iCs/>
          <w:color w:val="333333"/>
        </w:rPr>
        <w:t xml:space="preserve"> (TROS)</w:t>
      </w:r>
      <w:r w:rsidRPr="00A71375">
        <w:rPr>
          <w:rFonts w:ascii="Arial" w:eastAsia="Times New Roman" w:hAnsi="Arial" w:cs="Arial"/>
          <w:i/>
          <w:iCs/>
          <w:color w:val="333333"/>
        </w:rPr>
        <w:t>,</w:t>
      </w:r>
    </w:p>
    <w:p w14:paraId="5955E1BD" w14:textId="2E480684" w:rsidR="00AE3C5B" w:rsidRPr="00A71375" w:rsidRDefault="00AE3C5B" w:rsidP="00A71375">
      <w:pPr>
        <w:shd w:val="clear" w:color="auto" w:fill="FFFFFF"/>
        <w:spacing w:after="150" w:line="360" w:lineRule="auto"/>
        <w:rPr>
          <w:rFonts w:ascii="Arial" w:eastAsia="Times New Roman" w:hAnsi="Arial" w:cs="Arial"/>
          <w:i/>
          <w:iCs/>
          <w:color w:val="333333"/>
        </w:rPr>
      </w:pPr>
      <w:r w:rsidRPr="00A71375">
        <w:rPr>
          <w:rFonts w:ascii="Arial" w:eastAsia="Times New Roman" w:hAnsi="Arial" w:cs="Arial"/>
          <w:i/>
          <w:iCs/>
          <w:color w:val="333333"/>
        </w:rPr>
        <w:t>Retinopathy of Prematurity (ROP) Virtual Skills Transfer Course, which we have organized for T</w:t>
      </w:r>
      <w:r w:rsidR="0027335F">
        <w:rPr>
          <w:rFonts w:ascii="Arial" w:eastAsia="Times New Roman" w:hAnsi="Arial" w:cs="Arial"/>
          <w:i/>
          <w:iCs/>
          <w:color w:val="333333"/>
        </w:rPr>
        <w:t>ROS</w:t>
      </w:r>
      <w:r w:rsidRPr="00A71375">
        <w:rPr>
          <w:rFonts w:ascii="Arial" w:eastAsia="Times New Roman" w:hAnsi="Arial" w:cs="Arial"/>
          <w:i/>
          <w:iCs/>
          <w:color w:val="333333"/>
        </w:rPr>
        <w:t xml:space="preserve"> members as the Turkish Ophthalmology Association Retinopathy of Prematurity Commission, will be held on </w:t>
      </w:r>
      <w:r w:rsidR="00E75C6B">
        <w:rPr>
          <w:rFonts w:ascii="Arial" w:eastAsia="Times New Roman" w:hAnsi="Arial" w:cs="Arial"/>
          <w:i/>
          <w:iCs/>
          <w:color w:val="333333"/>
        </w:rPr>
        <w:t>November 13</w:t>
      </w:r>
      <w:r w:rsidR="00E75C6B" w:rsidRPr="00E75C6B">
        <w:rPr>
          <w:rFonts w:ascii="Arial" w:eastAsia="Times New Roman" w:hAnsi="Arial" w:cs="Arial"/>
          <w:i/>
          <w:iCs/>
          <w:color w:val="333333"/>
          <w:vertAlign w:val="superscript"/>
        </w:rPr>
        <w:t>th</w:t>
      </w:r>
      <w:r w:rsidR="005805D8">
        <w:rPr>
          <w:rFonts w:ascii="Arial" w:eastAsia="Times New Roman" w:hAnsi="Arial" w:cs="Arial"/>
          <w:i/>
          <w:iCs/>
          <w:color w:val="333333"/>
        </w:rPr>
        <w:t>, 2022</w:t>
      </w:r>
      <w:r w:rsidRPr="00A71375">
        <w:rPr>
          <w:rFonts w:ascii="Arial" w:eastAsia="Times New Roman" w:hAnsi="Arial" w:cs="Arial"/>
          <w:i/>
          <w:iCs/>
          <w:color w:val="333333"/>
        </w:rPr>
        <w:t>.</w:t>
      </w:r>
    </w:p>
    <w:p w14:paraId="498E27EC" w14:textId="117CD1FC" w:rsidR="00A816AF" w:rsidRPr="00A71375" w:rsidRDefault="00A816AF" w:rsidP="00A71375">
      <w:pPr>
        <w:shd w:val="clear" w:color="auto" w:fill="FFFFFF"/>
        <w:spacing w:after="150" w:line="360" w:lineRule="auto"/>
        <w:rPr>
          <w:rFonts w:ascii="Arial" w:eastAsia="Times New Roman" w:hAnsi="Arial" w:cs="Arial"/>
          <w:i/>
          <w:iCs/>
          <w:color w:val="333333"/>
        </w:rPr>
      </w:pPr>
      <w:r w:rsidRPr="00A816AF">
        <w:rPr>
          <w:rFonts w:ascii="Arial" w:eastAsia="Times New Roman" w:hAnsi="Arial" w:cs="Arial"/>
          <w:i/>
          <w:iCs/>
          <w:color w:val="333333"/>
        </w:rPr>
        <w:t xml:space="preserve">Important topics </w:t>
      </w:r>
      <w:r w:rsidR="00D44D54" w:rsidRPr="00A71375">
        <w:rPr>
          <w:rFonts w:ascii="Arial" w:eastAsia="Times New Roman" w:hAnsi="Arial" w:cs="Arial"/>
          <w:i/>
          <w:iCs/>
          <w:color w:val="333333"/>
        </w:rPr>
        <w:t>on</w:t>
      </w:r>
      <w:r w:rsidRPr="00A816AF">
        <w:rPr>
          <w:rFonts w:ascii="Arial" w:eastAsia="Times New Roman" w:hAnsi="Arial" w:cs="Arial"/>
          <w:i/>
          <w:iCs/>
          <w:color w:val="333333"/>
        </w:rPr>
        <w:t xml:space="preserve"> Retinopathy of Prematurity (ROP) will be presented with case examples, and a question-answer-discussion section with small groups will take place in the last part of the course. The subject headings are International Classification of ROP (ICROP) and innovations in classification, ROP examination techniques, Type 2 ROP follow-up, Type 1 ROP definition and treatment, tips </w:t>
      </w:r>
      <w:r w:rsidR="00BB6520">
        <w:rPr>
          <w:rFonts w:ascii="Arial" w:eastAsia="Times New Roman" w:hAnsi="Arial" w:cs="Arial"/>
          <w:i/>
          <w:iCs/>
          <w:color w:val="333333"/>
        </w:rPr>
        <w:t>for</w:t>
      </w:r>
      <w:r w:rsidRPr="00A816AF">
        <w:rPr>
          <w:rFonts w:ascii="Arial" w:eastAsia="Times New Roman" w:hAnsi="Arial" w:cs="Arial"/>
          <w:i/>
          <w:iCs/>
          <w:color w:val="333333"/>
        </w:rPr>
        <w:t xml:space="preserve"> Laser treatment, management of aggressive ROP cases, tips </w:t>
      </w:r>
      <w:r w:rsidR="00BB6520">
        <w:rPr>
          <w:rFonts w:ascii="Arial" w:eastAsia="Times New Roman" w:hAnsi="Arial" w:cs="Arial"/>
          <w:i/>
          <w:iCs/>
          <w:color w:val="333333"/>
        </w:rPr>
        <w:t>for</w:t>
      </w:r>
      <w:r w:rsidRPr="00A816AF">
        <w:rPr>
          <w:rFonts w:ascii="Arial" w:eastAsia="Times New Roman" w:hAnsi="Arial" w:cs="Arial"/>
          <w:i/>
          <w:iCs/>
          <w:color w:val="333333"/>
        </w:rPr>
        <w:t xml:space="preserve"> Anti-VEGF application, </w:t>
      </w:r>
      <w:r w:rsidR="00D44D54" w:rsidRPr="00A71375">
        <w:rPr>
          <w:rFonts w:ascii="Arial" w:eastAsia="Times New Roman" w:hAnsi="Arial" w:cs="Arial"/>
          <w:color w:val="333333"/>
        </w:rPr>
        <w:t>and surgical treatment in ROP cases</w:t>
      </w:r>
      <w:r w:rsidRPr="00A816AF">
        <w:rPr>
          <w:rFonts w:ascii="Arial" w:eastAsia="Times New Roman" w:hAnsi="Arial" w:cs="Arial"/>
          <w:i/>
          <w:iCs/>
          <w:color w:val="333333"/>
        </w:rPr>
        <w:t>.</w:t>
      </w:r>
    </w:p>
    <w:p w14:paraId="6D9E57C8" w14:textId="77777777" w:rsidR="00A816AF" w:rsidRPr="00A816AF" w:rsidRDefault="00A816AF" w:rsidP="00A71375">
      <w:pPr>
        <w:shd w:val="clear" w:color="auto" w:fill="FFFFFF"/>
        <w:spacing w:after="150" w:line="360" w:lineRule="auto"/>
        <w:rPr>
          <w:rFonts w:ascii="Arial" w:eastAsia="Times New Roman" w:hAnsi="Arial" w:cs="Arial"/>
          <w:color w:val="333333"/>
        </w:rPr>
      </w:pPr>
      <w:r w:rsidRPr="00A816AF">
        <w:rPr>
          <w:rFonts w:ascii="Arial" w:eastAsia="Times New Roman" w:hAnsi="Arial" w:cs="Arial"/>
          <w:i/>
          <w:iCs/>
          <w:color w:val="333333"/>
        </w:rPr>
        <w:t>We will be delighted and honored for your participation in the ROP Skill Transfer course where retinopathy of prematurity will be addressed with intensive knowledge and experience sharing for clinical practice.</w:t>
      </w:r>
    </w:p>
    <w:p w14:paraId="6E9A85B2" w14:textId="0B4D7183" w:rsidR="00A816AF" w:rsidRPr="00A816AF" w:rsidRDefault="00A816AF" w:rsidP="00A71375">
      <w:pPr>
        <w:shd w:val="clear" w:color="auto" w:fill="FFFFFF"/>
        <w:spacing w:after="150" w:line="360" w:lineRule="auto"/>
        <w:rPr>
          <w:rFonts w:ascii="Arial" w:eastAsia="Times New Roman" w:hAnsi="Arial" w:cs="Arial"/>
          <w:color w:val="333333"/>
        </w:rPr>
      </w:pPr>
      <w:r w:rsidRPr="00A816AF">
        <w:rPr>
          <w:rFonts w:ascii="Arial" w:eastAsia="Times New Roman" w:hAnsi="Arial" w:cs="Arial"/>
          <w:i/>
          <w:iCs/>
          <w:color w:val="333333"/>
        </w:rPr>
        <w:t>We are grateful to the Turkish Ophthalmological Association Central Executive Board</w:t>
      </w:r>
      <w:r w:rsidR="00D44D54" w:rsidRPr="00A71375">
        <w:rPr>
          <w:rFonts w:ascii="Arial" w:eastAsia="Times New Roman" w:hAnsi="Arial" w:cs="Arial"/>
          <w:i/>
          <w:iCs/>
          <w:color w:val="333333"/>
        </w:rPr>
        <w:t>,</w:t>
      </w:r>
      <w:r w:rsidR="00D44D54" w:rsidRPr="00A71375">
        <w:rPr>
          <w:rFonts w:ascii="Arial" w:eastAsia="Times New Roman" w:hAnsi="Arial" w:cs="Arial"/>
          <w:color w:val="333333"/>
        </w:rPr>
        <w:t xml:space="preserve"> the Turkish Republics Ophthalmology Society</w:t>
      </w:r>
      <w:r w:rsidRPr="00A816AF">
        <w:rPr>
          <w:rFonts w:ascii="Arial" w:eastAsia="Times New Roman" w:hAnsi="Arial" w:cs="Arial"/>
          <w:i/>
          <w:iCs/>
          <w:color w:val="333333"/>
        </w:rPr>
        <w:t xml:space="preserve"> </w:t>
      </w:r>
      <w:r w:rsidR="00D44D54" w:rsidRPr="00A816AF">
        <w:rPr>
          <w:rFonts w:ascii="Arial" w:eastAsia="Times New Roman" w:hAnsi="Arial" w:cs="Arial"/>
          <w:i/>
          <w:iCs/>
          <w:color w:val="333333"/>
        </w:rPr>
        <w:t>Central Executive Board</w:t>
      </w:r>
      <w:r w:rsidR="00D44D54" w:rsidRPr="00A71375">
        <w:rPr>
          <w:rFonts w:ascii="Arial" w:eastAsia="Times New Roman" w:hAnsi="Arial" w:cs="Arial"/>
          <w:i/>
          <w:iCs/>
          <w:color w:val="333333"/>
        </w:rPr>
        <w:t xml:space="preserve">, </w:t>
      </w:r>
      <w:r w:rsidRPr="00A816AF">
        <w:rPr>
          <w:rFonts w:ascii="Arial" w:eastAsia="Times New Roman" w:hAnsi="Arial" w:cs="Arial"/>
          <w:i/>
          <w:iCs/>
          <w:color w:val="333333"/>
        </w:rPr>
        <w:t xml:space="preserve">and </w:t>
      </w:r>
      <w:r w:rsidR="00D44D54" w:rsidRPr="00A71375">
        <w:rPr>
          <w:rFonts w:ascii="Arial" w:eastAsia="Times New Roman" w:hAnsi="Arial" w:cs="Arial"/>
          <w:i/>
          <w:iCs/>
          <w:color w:val="333333"/>
        </w:rPr>
        <w:t xml:space="preserve">the </w:t>
      </w:r>
      <w:r w:rsidRPr="00A816AF">
        <w:rPr>
          <w:rFonts w:ascii="Arial" w:eastAsia="Times New Roman" w:hAnsi="Arial" w:cs="Arial"/>
          <w:i/>
          <w:iCs/>
          <w:color w:val="333333"/>
        </w:rPr>
        <w:t xml:space="preserve">TODEM </w:t>
      </w:r>
      <w:proofErr w:type="spellStart"/>
      <w:r w:rsidRPr="00A816AF">
        <w:rPr>
          <w:rFonts w:ascii="Arial" w:eastAsia="Times New Roman" w:hAnsi="Arial" w:cs="Arial"/>
          <w:i/>
          <w:iCs/>
          <w:color w:val="333333"/>
        </w:rPr>
        <w:t>Coordinator</w:t>
      </w:r>
      <w:r w:rsidR="005D2502">
        <w:rPr>
          <w:rFonts w:ascii="Arial" w:eastAsia="Times New Roman" w:hAnsi="Arial" w:cs="Arial"/>
          <w:i/>
          <w:iCs/>
          <w:color w:val="333333"/>
        </w:rPr>
        <w:t>ship</w:t>
      </w:r>
      <w:proofErr w:type="spellEnd"/>
      <w:r w:rsidRPr="00A816AF">
        <w:rPr>
          <w:rFonts w:ascii="Arial" w:eastAsia="Times New Roman" w:hAnsi="Arial" w:cs="Arial"/>
          <w:i/>
          <w:iCs/>
          <w:color w:val="333333"/>
        </w:rPr>
        <w:t xml:space="preserve"> for their support in the realization of this project, and we would like to thank our speakers who will provide valuable contributions with their knowledge and experience.</w:t>
      </w:r>
    </w:p>
    <w:p w14:paraId="3907E930" w14:textId="4156CC35" w:rsidR="00A816AF" w:rsidRPr="00A816AF" w:rsidRDefault="00A816AF" w:rsidP="00A71375">
      <w:pPr>
        <w:shd w:val="clear" w:color="auto" w:fill="FFFFFF"/>
        <w:spacing w:after="150" w:line="360" w:lineRule="auto"/>
        <w:rPr>
          <w:rFonts w:ascii="Arial" w:eastAsia="Times New Roman" w:hAnsi="Arial" w:cs="Arial"/>
          <w:color w:val="333333"/>
        </w:rPr>
      </w:pPr>
      <w:r w:rsidRPr="00A816AF">
        <w:rPr>
          <w:rFonts w:ascii="Arial" w:eastAsia="Times New Roman" w:hAnsi="Arial" w:cs="Arial"/>
          <w:i/>
          <w:iCs/>
          <w:color w:val="333333"/>
        </w:rPr>
        <w:t xml:space="preserve">We invite you to the Retinopathy of Prematurity Virtual Skills Transfer Course </w:t>
      </w:r>
      <w:r w:rsidR="00D44D54" w:rsidRPr="00A71375">
        <w:rPr>
          <w:rFonts w:ascii="Arial" w:eastAsia="Times New Roman" w:hAnsi="Arial" w:cs="Arial"/>
          <w:color w:val="333333"/>
        </w:rPr>
        <w:t xml:space="preserve">which will be held for </w:t>
      </w:r>
      <w:r w:rsidR="0027335F">
        <w:rPr>
          <w:rFonts w:ascii="Arial" w:eastAsia="Times New Roman" w:hAnsi="Arial" w:cs="Arial"/>
          <w:color w:val="333333"/>
        </w:rPr>
        <w:t>TROS</w:t>
      </w:r>
      <w:r w:rsidR="00D44D54" w:rsidRPr="00A71375">
        <w:rPr>
          <w:rFonts w:ascii="Arial" w:eastAsia="Times New Roman" w:hAnsi="Arial" w:cs="Arial"/>
          <w:color w:val="333333"/>
        </w:rPr>
        <w:t xml:space="preserve"> Members </w:t>
      </w:r>
      <w:r w:rsidRPr="00A816AF">
        <w:rPr>
          <w:rFonts w:ascii="Arial" w:eastAsia="Times New Roman" w:hAnsi="Arial" w:cs="Arial"/>
          <w:i/>
          <w:iCs/>
          <w:color w:val="333333"/>
        </w:rPr>
        <w:t>on </w:t>
      </w:r>
      <w:r w:rsidR="00E75C6B">
        <w:rPr>
          <w:rFonts w:ascii="Arial" w:eastAsia="Times New Roman" w:hAnsi="Arial" w:cs="Arial"/>
          <w:b/>
          <w:bCs/>
          <w:i/>
          <w:iCs/>
          <w:color w:val="333333"/>
        </w:rPr>
        <w:t>November 13</w:t>
      </w:r>
      <w:r w:rsidR="00E75C6B" w:rsidRPr="00E75C6B">
        <w:rPr>
          <w:rFonts w:ascii="Arial" w:eastAsia="Times New Roman" w:hAnsi="Arial" w:cs="Arial"/>
          <w:b/>
          <w:bCs/>
          <w:i/>
          <w:iCs/>
          <w:color w:val="333333"/>
          <w:vertAlign w:val="superscript"/>
        </w:rPr>
        <w:t>th</w:t>
      </w:r>
      <w:r w:rsidR="005805D8">
        <w:rPr>
          <w:rFonts w:ascii="Arial" w:eastAsia="Times New Roman" w:hAnsi="Arial" w:cs="Arial"/>
          <w:b/>
          <w:bCs/>
          <w:i/>
          <w:iCs/>
          <w:color w:val="333333"/>
        </w:rPr>
        <w:t>, 2022</w:t>
      </w:r>
      <w:r w:rsidRPr="00A816AF">
        <w:rPr>
          <w:rFonts w:ascii="Arial" w:eastAsia="Times New Roman" w:hAnsi="Arial" w:cs="Arial"/>
          <w:i/>
          <w:iCs/>
          <w:color w:val="333333"/>
        </w:rPr>
        <w:t>.</w:t>
      </w:r>
    </w:p>
    <w:p w14:paraId="259009B9" w14:textId="77777777" w:rsidR="00780B5F" w:rsidRDefault="00A816AF" w:rsidP="00A71375">
      <w:pPr>
        <w:shd w:val="clear" w:color="auto" w:fill="FFFFFF"/>
        <w:spacing w:after="150" w:line="360" w:lineRule="auto"/>
        <w:rPr>
          <w:rFonts w:ascii="Arial" w:eastAsia="Times New Roman" w:hAnsi="Arial" w:cs="Arial"/>
          <w:i/>
          <w:iCs/>
          <w:color w:val="333333"/>
        </w:rPr>
      </w:pPr>
      <w:r w:rsidRPr="00A816AF">
        <w:rPr>
          <w:rFonts w:ascii="Arial" w:eastAsia="Times New Roman" w:hAnsi="Arial" w:cs="Arial"/>
          <w:i/>
          <w:iCs/>
          <w:color w:val="333333"/>
        </w:rPr>
        <w:t>Hope to meet you in future face-to-face scientific meetings as soon as possible.</w:t>
      </w:r>
      <w:r w:rsidRPr="00A816AF">
        <w:rPr>
          <w:rFonts w:ascii="Arial" w:eastAsia="Times New Roman" w:hAnsi="Arial" w:cs="Arial"/>
          <w:color w:val="333333"/>
        </w:rPr>
        <w:br/>
      </w:r>
    </w:p>
    <w:p w14:paraId="37A49304" w14:textId="21C1DEE0" w:rsidR="00A816AF" w:rsidRPr="00780B5F" w:rsidRDefault="00A816AF" w:rsidP="00A71375">
      <w:pPr>
        <w:shd w:val="clear" w:color="auto" w:fill="FFFFFF"/>
        <w:spacing w:after="150" w:line="360" w:lineRule="auto"/>
        <w:rPr>
          <w:rFonts w:ascii="Arial" w:eastAsia="Times New Roman" w:hAnsi="Arial" w:cs="Arial"/>
          <w:i/>
          <w:iCs/>
          <w:color w:val="333333"/>
        </w:rPr>
      </w:pPr>
      <w:r w:rsidRPr="00A816AF">
        <w:rPr>
          <w:rFonts w:ascii="Arial" w:eastAsia="Times New Roman" w:hAnsi="Arial" w:cs="Arial"/>
          <w:i/>
          <w:iCs/>
          <w:color w:val="333333"/>
        </w:rPr>
        <w:t>Best Regards,</w:t>
      </w:r>
    </w:p>
    <w:p w14:paraId="6613A628" w14:textId="77777777" w:rsidR="00A816AF" w:rsidRPr="00A71375" w:rsidRDefault="00A816AF" w:rsidP="00A71375">
      <w:pPr>
        <w:spacing w:line="360" w:lineRule="auto"/>
        <w:rPr>
          <w:rFonts w:ascii="Arial" w:hAnsi="Arial" w:cs="Arial"/>
        </w:rPr>
      </w:pPr>
    </w:p>
    <w:sectPr w:rsidR="00A816AF" w:rsidRPr="00A71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AF"/>
    <w:rsid w:val="000E143A"/>
    <w:rsid w:val="00133A8E"/>
    <w:rsid w:val="0027335F"/>
    <w:rsid w:val="005805D8"/>
    <w:rsid w:val="005B2461"/>
    <w:rsid w:val="005D2502"/>
    <w:rsid w:val="00665186"/>
    <w:rsid w:val="00780B5F"/>
    <w:rsid w:val="00A71375"/>
    <w:rsid w:val="00A816AF"/>
    <w:rsid w:val="00AE3C5B"/>
    <w:rsid w:val="00B171E9"/>
    <w:rsid w:val="00BB6520"/>
    <w:rsid w:val="00D44D54"/>
    <w:rsid w:val="00E75C6B"/>
    <w:rsid w:val="00F6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CAA7"/>
  <w15:chartTrackingRefBased/>
  <w15:docId w15:val="{391B7169-4108-41A4-B4B2-EE2A996A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16AF"/>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816AF"/>
    <w:rPr>
      <w:b/>
      <w:bCs/>
    </w:rPr>
  </w:style>
  <w:style w:type="character" w:styleId="Vurgu">
    <w:name w:val="Emphasis"/>
    <w:basedOn w:val="VarsaylanParagrafYazTipi"/>
    <w:uiPriority w:val="20"/>
    <w:qFormat/>
    <w:rsid w:val="00A81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4454">
      <w:bodyDiv w:val="1"/>
      <w:marLeft w:val="0"/>
      <w:marRight w:val="0"/>
      <w:marTop w:val="0"/>
      <w:marBottom w:val="0"/>
      <w:divBdr>
        <w:top w:val="none" w:sz="0" w:space="0" w:color="auto"/>
        <w:left w:val="none" w:sz="0" w:space="0" w:color="auto"/>
        <w:bottom w:val="none" w:sz="0" w:space="0" w:color="auto"/>
        <w:right w:val="none" w:sz="0" w:space="0" w:color="auto"/>
      </w:divBdr>
      <w:divsChild>
        <w:div w:id="893081635">
          <w:marLeft w:val="0"/>
          <w:marRight w:val="0"/>
          <w:marTop w:val="0"/>
          <w:marBottom w:val="150"/>
          <w:divBdr>
            <w:top w:val="none" w:sz="0" w:space="0" w:color="auto"/>
            <w:left w:val="none" w:sz="0" w:space="0" w:color="auto"/>
            <w:bottom w:val="dotted" w:sz="6" w:space="8" w:color="969696"/>
            <w:right w:val="none" w:sz="0" w:space="0" w:color="auto"/>
          </w:divBdr>
        </w:div>
        <w:div w:id="1236623331">
          <w:marLeft w:val="0"/>
          <w:marRight w:val="0"/>
          <w:marTop w:val="0"/>
          <w:marBottom w:val="150"/>
          <w:divBdr>
            <w:top w:val="none" w:sz="0" w:space="0" w:color="auto"/>
            <w:left w:val="none" w:sz="0" w:space="0" w:color="auto"/>
            <w:bottom w:val="dotted" w:sz="6" w:space="8" w:color="96969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Tunay</dc:creator>
  <cp:keywords/>
  <dc:description/>
  <cp:lastModifiedBy>Web-Dergi</cp:lastModifiedBy>
  <cp:revision>2</cp:revision>
  <dcterms:created xsi:type="dcterms:W3CDTF">2022-10-31T05:38:00Z</dcterms:created>
  <dcterms:modified xsi:type="dcterms:W3CDTF">2022-10-31T05:38:00Z</dcterms:modified>
</cp:coreProperties>
</file>