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27" w:rsidRPr="00BE6B30" w:rsidRDefault="002339D5" w:rsidP="005443F9">
      <w:pPr>
        <w:pStyle w:val="ListParagraph"/>
        <w:rPr>
          <w:rFonts w:cstheme="minorHAnsi"/>
          <w:b/>
          <w:sz w:val="28"/>
          <w:szCs w:val="28"/>
          <w:lang w:val="en-US"/>
        </w:rPr>
      </w:pPr>
      <w:r w:rsidRPr="00C66B36">
        <w:rPr>
          <w:rFonts w:cstheme="minorHAnsi"/>
          <w:b/>
          <w:sz w:val="28"/>
          <w:szCs w:val="28"/>
          <w:lang w:val="en-US"/>
        </w:rPr>
        <w:t>T</w:t>
      </w:r>
      <w:r w:rsidR="00C66B36" w:rsidRPr="00C66B36">
        <w:rPr>
          <w:rFonts w:cstheme="minorHAnsi"/>
          <w:b/>
          <w:sz w:val="28"/>
          <w:szCs w:val="28"/>
          <w:lang w:val="en-US"/>
        </w:rPr>
        <w:t>urkish Republics Ophthalmological Society &amp;</w:t>
      </w:r>
      <w:r w:rsidR="000E0013">
        <w:rPr>
          <w:rFonts w:cstheme="minorHAnsi"/>
          <w:b/>
          <w:sz w:val="28"/>
          <w:szCs w:val="28"/>
          <w:lang w:val="en-US"/>
        </w:rPr>
        <w:t xml:space="preserve"> </w:t>
      </w:r>
      <w:r w:rsidR="009C585F" w:rsidRPr="00BE6B30">
        <w:rPr>
          <w:rStyle w:val="Emphasis"/>
          <w:rFonts w:cstheme="minorHAnsi"/>
          <w:b/>
          <w:bCs/>
          <w:i w:val="0"/>
          <w:iCs w:val="0"/>
          <w:sz w:val="28"/>
          <w:szCs w:val="28"/>
          <w:shd w:val="clear" w:color="auto" w:fill="FFFFFF"/>
          <w:lang w:val="en-US"/>
        </w:rPr>
        <w:t>Kyrgyzstan</w:t>
      </w:r>
      <w:r w:rsidR="00580227" w:rsidRPr="00BE6B30">
        <w:rPr>
          <w:rFonts w:cstheme="minorHAnsi"/>
          <w:b/>
          <w:sz w:val="28"/>
          <w:szCs w:val="28"/>
          <w:lang w:val="en-US"/>
        </w:rPr>
        <w:t xml:space="preserve"> Joint International </w:t>
      </w:r>
      <w:r w:rsidR="002E4BB9">
        <w:rPr>
          <w:rFonts w:cstheme="minorHAnsi"/>
          <w:b/>
          <w:sz w:val="28"/>
          <w:szCs w:val="28"/>
          <w:lang w:val="en-US"/>
        </w:rPr>
        <w:t>Ophthalmol</w:t>
      </w:r>
      <w:r w:rsidR="00D45CC4">
        <w:rPr>
          <w:rFonts w:cstheme="minorHAnsi"/>
          <w:b/>
          <w:sz w:val="28"/>
          <w:szCs w:val="28"/>
          <w:lang w:val="en-US"/>
        </w:rPr>
        <w:t>o</w:t>
      </w:r>
      <w:r w:rsidR="002E4BB9">
        <w:rPr>
          <w:rFonts w:cstheme="minorHAnsi"/>
          <w:b/>
          <w:sz w:val="28"/>
          <w:szCs w:val="28"/>
          <w:lang w:val="en-US"/>
        </w:rPr>
        <w:t xml:space="preserve">gy </w:t>
      </w:r>
      <w:r w:rsidR="00580227" w:rsidRPr="00BE6B30">
        <w:rPr>
          <w:rFonts w:cstheme="minorHAnsi"/>
          <w:b/>
          <w:sz w:val="28"/>
          <w:szCs w:val="28"/>
          <w:lang w:val="en-US"/>
        </w:rPr>
        <w:t>Symposium</w:t>
      </w:r>
    </w:p>
    <w:p w:rsidR="002766DF" w:rsidRPr="00BE6B30" w:rsidRDefault="002766DF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2766DF" w:rsidRPr="00BE6B30" w:rsidRDefault="002168EC" w:rsidP="002168EC">
      <w:pPr>
        <w:pStyle w:val="ListParagraph"/>
        <w:rPr>
          <w:rFonts w:cstheme="minorHAnsi"/>
          <w:b/>
          <w:sz w:val="28"/>
          <w:szCs w:val="20"/>
          <w:lang w:val="en-US"/>
        </w:rPr>
      </w:pPr>
      <w:r w:rsidRPr="00BE6B30">
        <w:rPr>
          <w:rFonts w:cstheme="minorHAnsi"/>
          <w:b/>
          <w:sz w:val="28"/>
          <w:szCs w:val="20"/>
          <w:lang w:val="en-US"/>
        </w:rPr>
        <w:t>Friday 23 June</w:t>
      </w:r>
      <w:r w:rsidR="00B920E0">
        <w:rPr>
          <w:rFonts w:cstheme="minorHAnsi"/>
          <w:b/>
          <w:sz w:val="28"/>
          <w:szCs w:val="20"/>
          <w:lang w:val="en-US"/>
        </w:rPr>
        <w:t xml:space="preserve"> 2023</w:t>
      </w:r>
      <w:r w:rsidR="00770F99">
        <w:rPr>
          <w:rFonts w:cstheme="minorHAnsi"/>
          <w:b/>
          <w:sz w:val="28"/>
          <w:szCs w:val="20"/>
          <w:lang w:val="en-US"/>
        </w:rPr>
        <w:t>:</w:t>
      </w:r>
    </w:p>
    <w:p w:rsidR="002168EC" w:rsidRPr="0084638C" w:rsidRDefault="0084638C" w:rsidP="0084638C">
      <w:pPr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 xml:space="preserve">                </w:t>
      </w:r>
      <w:r w:rsidR="002168EC" w:rsidRPr="0084638C">
        <w:rPr>
          <w:rFonts w:cstheme="minorHAnsi"/>
          <w:b/>
          <w:sz w:val="20"/>
          <w:szCs w:val="20"/>
          <w:lang w:val="en-US"/>
        </w:rPr>
        <w:t>8:</w:t>
      </w:r>
      <w:r w:rsidR="004D6672" w:rsidRPr="0084638C">
        <w:rPr>
          <w:rFonts w:cstheme="minorHAnsi"/>
          <w:b/>
          <w:sz w:val="20"/>
          <w:szCs w:val="20"/>
          <w:lang w:val="en-US"/>
        </w:rPr>
        <w:t>15</w:t>
      </w:r>
      <w:r w:rsidR="002168EC" w:rsidRPr="0084638C">
        <w:rPr>
          <w:rFonts w:cstheme="minorHAnsi"/>
          <w:b/>
          <w:sz w:val="20"/>
          <w:szCs w:val="20"/>
          <w:lang w:val="en-US"/>
        </w:rPr>
        <w:t>-9:1</w:t>
      </w:r>
      <w:r w:rsidR="00C75BF5">
        <w:rPr>
          <w:rFonts w:cstheme="minorHAnsi"/>
          <w:b/>
          <w:sz w:val="20"/>
          <w:szCs w:val="20"/>
          <w:lang w:val="en-US"/>
        </w:rPr>
        <w:t>0:</w:t>
      </w:r>
      <w:r w:rsidR="002168EC" w:rsidRPr="0084638C">
        <w:rPr>
          <w:rFonts w:cstheme="minorHAnsi"/>
          <w:b/>
          <w:sz w:val="20"/>
          <w:szCs w:val="20"/>
          <w:lang w:val="en-US"/>
        </w:rPr>
        <w:t xml:space="preserve"> Opening Ceremony</w:t>
      </w:r>
      <w:r>
        <w:rPr>
          <w:rFonts w:cstheme="minorHAnsi"/>
          <w:b/>
          <w:sz w:val="20"/>
          <w:szCs w:val="20"/>
          <w:lang w:val="en-US"/>
        </w:rPr>
        <w:t>:</w:t>
      </w:r>
    </w:p>
    <w:p w:rsidR="0084638C" w:rsidRPr="00575869" w:rsidRDefault="002168EC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>9:</w:t>
      </w:r>
      <w:r w:rsidR="0082298A" w:rsidRPr="00575869">
        <w:rPr>
          <w:rFonts w:cstheme="minorHAnsi"/>
          <w:b/>
          <w:sz w:val="20"/>
          <w:szCs w:val="20"/>
          <w:lang w:val="en-US"/>
        </w:rPr>
        <w:t>15</w:t>
      </w:r>
      <w:r w:rsidRPr="00575869">
        <w:rPr>
          <w:rFonts w:cstheme="minorHAnsi"/>
          <w:b/>
          <w:sz w:val="20"/>
          <w:szCs w:val="20"/>
          <w:lang w:val="en-US"/>
        </w:rPr>
        <w:t>- 1</w:t>
      </w:r>
      <w:r w:rsidR="0082298A" w:rsidRPr="00575869">
        <w:rPr>
          <w:rFonts w:cstheme="minorHAnsi"/>
          <w:b/>
          <w:sz w:val="20"/>
          <w:szCs w:val="20"/>
          <w:lang w:val="en-US"/>
        </w:rPr>
        <w:t>0</w:t>
      </w:r>
      <w:r w:rsidRPr="00575869">
        <w:rPr>
          <w:rFonts w:cstheme="minorHAnsi"/>
          <w:b/>
          <w:sz w:val="20"/>
          <w:szCs w:val="20"/>
          <w:lang w:val="en-US"/>
        </w:rPr>
        <w:t>:</w:t>
      </w:r>
      <w:r w:rsidR="005945D0" w:rsidRPr="00575869">
        <w:rPr>
          <w:rFonts w:cstheme="minorHAnsi"/>
          <w:b/>
          <w:sz w:val="20"/>
          <w:szCs w:val="20"/>
          <w:lang w:val="en-US"/>
        </w:rPr>
        <w:t>5</w:t>
      </w:r>
      <w:r w:rsidR="008E2447">
        <w:rPr>
          <w:rFonts w:cstheme="minorHAnsi"/>
          <w:b/>
          <w:sz w:val="20"/>
          <w:szCs w:val="20"/>
          <w:lang w:val="en-US"/>
        </w:rPr>
        <w:t>5</w:t>
      </w:r>
      <w:r w:rsidR="0082298A" w:rsidRPr="00575869">
        <w:rPr>
          <w:rFonts w:cstheme="minorHAnsi"/>
          <w:b/>
          <w:sz w:val="20"/>
          <w:szCs w:val="20"/>
          <w:lang w:val="en-US"/>
        </w:rPr>
        <w:t>:</w:t>
      </w:r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="00DE0BBE" w:rsidRPr="00575869">
        <w:rPr>
          <w:rFonts w:cstheme="minorHAnsi"/>
          <w:b/>
          <w:sz w:val="20"/>
          <w:szCs w:val="20"/>
          <w:lang w:val="en-US"/>
        </w:rPr>
        <w:t>Panel Session</w:t>
      </w:r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="0044291C" w:rsidRPr="00575869">
        <w:rPr>
          <w:rFonts w:cstheme="minorHAnsi"/>
          <w:b/>
          <w:sz w:val="20"/>
          <w:szCs w:val="20"/>
          <w:lang w:val="en-US"/>
        </w:rPr>
        <w:t xml:space="preserve">1: </w:t>
      </w:r>
      <w:r w:rsidR="00AD679C" w:rsidRPr="00575869">
        <w:rPr>
          <w:rFonts w:cstheme="minorHAnsi"/>
          <w:b/>
          <w:sz w:val="20"/>
          <w:szCs w:val="20"/>
          <w:lang w:val="en-US"/>
        </w:rPr>
        <w:t xml:space="preserve">Posterior </w:t>
      </w:r>
      <w:proofErr w:type="gramStart"/>
      <w:r w:rsidR="00AD679C" w:rsidRPr="00575869">
        <w:rPr>
          <w:rFonts w:cstheme="minorHAnsi"/>
          <w:b/>
          <w:sz w:val="20"/>
          <w:szCs w:val="20"/>
          <w:lang w:val="en-US"/>
        </w:rPr>
        <w:t>Segment ;</w:t>
      </w:r>
      <w:proofErr w:type="gramEnd"/>
      <w:r w:rsidR="00AD679C"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="0044291C" w:rsidRPr="00575869">
        <w:rPr>
          <w:rFonts w:cstheme="minorHAnsi"/>
          <w:b/>
          <w:sz w:val="20"/>
          <w:szCs w:val="20"/>
          <w:lang w:val="en-US"/>
        </w:rPr>
        <w:t>Retina</w:t>
      </w:r>
      <w:r w:rsidR="00D609CB" w:rsidRPr="00575869">
        <w:rPr>
          <w:rFonts w:cstheme="minorHAnsi"/>
          <w:b/>
          <w:sz w:val="20"/>
          <w:szCs w:val="20"/>
          <w:lang w:val="en-US"/>
        </w:rPr>
        <w:t xml:space="preserve"> </w:t>
      </w:r>
    </w:p>
    <w:p w:rsidR="001D013E" w:rsidRPr="00575869" w:rsidRDefault="001D013E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9C585F" w:rsidRPr="00575869" w:rsidRDefault="009C585F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 xml:space="preserve">Moderators: </w:t>
      </w:r>
      <w:proofErr w:type="spellStart"/>
      <w:r w:rsidR="00100BAB" w:rsidRPr="00575869">
        <w:rPr>
          <w:rFonts w:cstheme="minorHAnsi"/>
          <w:b/>
          <w:sz w:val="20"/>
          <w:szCs w:val="20"/>
          <w:lang w:val="en-US"/>
        </w:rPr>
        <w:t>Olcabay</w:t>
      </w:r>
      <w:proofErr w:type="spellEnd"/>
      <w:r w:rsidR="00100BAB"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100BAB" w:rsidRPr="00575869">
        <w:rPr>
          <w:rFonts w:cstheme="minorHAnsi"/>
          <w:b/>
          <w:sz w:val="20"/>
          <w:szCs w:val="20"/>
          <w:lang w:val="en-US"/>
        </w:rPr>
        <w:t>Cumagulov</w:t>
      </w:r>
      <w:proofErr w:type="spellEnd"/>
      <w:r w:rsidR="00CE681F"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Gürsel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Yılmaz,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Tural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Galbinur</w:t>
      </w:r>
      <w:proofErr w:type="spellEnd"/>
    </w:p>
    <w:p w:rsidR="001D013E" w:rsidRPr="00575869" w:rsidRDefault="001D013E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CB7503" w:rsidRPr="00575869" w:rsidRDefault="00CB7503" w:rsidP="00CB75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Style w:val="Strong"/>
          <w:rFonts w:eastAsia="Times New Roman" w:cstheme="minorHAnsi"/>
          <w:sz w:val="20"/>
          <w:szCs w:val="20"/>
          <w:lang w:val="en-US" w:eastAsia="tr-TR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Levent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Karabaş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Pr="00575869">
        <w:rPr>
          <w:rStyle w:val="Strong"/>
          <w:rFonts w:cstheme="minorHAnsi"/>
          <w:b w:val="0"/>
          <w:sz w:val="20"/>
          <w:szCs w:val="20"/>
          <w:lang w:val="en-US"/>
        </w:rPr>
        <w:t xml:space="preserve">Management of retinal detachment with coexistent macular hole: </w:t>
      </w:r>
      <w:proofErr w:type="spellStart"/>
      <w:r w:rsidRPr="00575869">
        <w:rPr>
          <w:rStyle w:val="Strong"/>
          <w:rFonts w:cstheme="minorHAnsi"/>
          <w:b w:val="0"/>
          <w:sz w:val="20"/>
          <w:szCs w:val="20"/>
          <w:lang w:val="en-US"/>
        </w:rPr>
        <w:t>Submacular</w:t>
      </w:r>
      <w:proofErr w:type="spellEnd"/>
      <w:r w:rsidRPr="00575869">
        <w:rPr>
          <w:rStyle w:val="Strong"/>
          <w:rFonts w:cstheme="minorHAnsi"/>
          <w:b w:val="0"/>
          <w:sz w:val="20"/>
          <w:szCs w:val="20"/>
          <w:lang w:val="en-US"/>
        </w:rPr>
        <w:t xml:space="preserve"> placement of retinal autograft via macular hole (TR)</w:t>
      </w:r>
    </w:p>
    <w:p w:rsidR="00CB7503" w:rsidRPr="00575869" w:rsidRDefault="00CB7503" w:rsidP="00CB75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Sevda</w:t>
      </w:r>
      <w:proofErr w:type="spellEnd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proofErr w:type="spellStart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Guliyeva</w:t>
      </w:r>
      <w:proofErr w:type="spellEnd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: </w:t>
      </w:r>
      <w:r w:rsidR="00042CB5" w:rsidRPr="00575869">
        <w:rPr>
          <w:rFonts w:cstheme="minorHAnsi"/>
          <w:sz w:val="20"/>
          <w:szCs w:val="20"/>
          <w:lang w:val="en-US"/>
        </w:rPr>
        <w:t xml:space="preserve">Features of surgical management of retinal detachment with choroidal </w:t>
      </w:r>
      <w:proofErr w:type="spellStart"/>
      <w:r w:rsidR="00042CB5" w:rsidRPr="00575869">
        <w:rPr>
          <w:rFonts w:cstheme="minorHAnsi"/>
          <w:sz w:val="20"/>
          <w:szCs w:val="20"/>
          <w:lang w:val="en-US"/>
        </w:rPr>
        <w:t>coloboma</w:t>
      </w:r>
      <w:proofErr w:type="spellEnd"/>
      <w:r w:rsidR="00042CB5" w:rsidRPr="00575869">
        <w:rPr>
          <w:rFonts w:cstheme="minorHAnsi"/>
          <w:sz w:val="20"/>
          <w:szCs w:val="20"/>
          <w:lang w:val="en-US"/>
        </w:rPr>
        <w:t xml:space="preserve">. </w:t>
      </w:r>
      <w:r w:rsidR="00F2353C" w:rsidRPr="00575869">
        <w:rPr>
          <w:rFonts w:cstheme="minorHAnsi"/>
          <w:sz w:val="20"/>
          <w:szCs w:val="20"/>
          <w:lang w:val="en-US"/>
        </w:rPr>
        <w:t>(AZ)</w:t>
      </w:r>
    </w:p>
    <w:p w:rsidR="00CB7503" w:rsidRPr="00575869" w:rsidRDefault="003558B2" w:rsidP="00CB75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Style w:val="Strong"/>
          <w:rFonts w:eastAsia="Times New Roman" w:cstheme="minorHAnsi"/>
          <w:sz w:val="20"/>
          <w:szCs w:val="20"/>
          <w:lang w:val="en-US" w:eastAsia="tr-TR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Nurten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Ünlü</w:t>
      </w:r>
      <w:proofErr w:type="spellEnd"/>
      <w:r w:rsidRPr="00575869">
        <w:rPr>
          <w:rFonts w:cstheme="minorHAnsi"/>
          <w:sz w:val="20"/>
          <w:szCs w:val="20"/>
          <w:lang w:val="en-US"/>
        </w:rPr>
        <w:t>:</w:t>
      </w:r>
      <w:r w:rsidR="00755970" w:rsidRPr="00575869">
        <w:rPr>
          <w:rFonts w:cstheme="minorHAnsi"/>
          <w:sz w:val="20"/>
          <w:szCs w:val="20"/>
          <w:lang w:val="en-US"/>
        </w:rPr>
        <w:t xml:space="preserve"> </w:t>
      </w:r>
      <w:r w:rsidRPr="00575869">
        <w:rPr>
          <w:rFonts w:cstheme="minorHAnsi"/>
          <w:sz w:val="20"/>
          <w:szCs w:val="20"/>
          <w:lang w:val="en-US"/>
        </w:rPr>
        <w:t>Treatment of retinal vein occlusion</w:t>
      </w:r>
      <w:r w:rsidR="00CB7503" w:rsidRPr="00575869">
        <w:rPr>
          <w:rFonts w:cstheme="minorHAnsi"/>
          <w:sz w:val="20"/>
          <w:szCs w:val="20"/>
          <w:lang w:val="en-US"/>
        </w:rPr>
        <w:t xml:space="preserve"> </w:t>
      </w:r>
      <w:r w:rsidR="00CB7503" w:rsidRPr="00575869">
        <w:rPr>
          <w:rStyle w:val="Strong"/>
          <w:rFonts w:cstheme="minorHAnsi"/>
          <w:b w:val="0"/>
          <w:sz w:val="20"/>
          <w:szCs w:val="20"/>
          <w:lang w:val="en-US"/>
        </w:rPr>
        <w:t>(TR)</w:t>
      </w:r>
    </w:p>
    <w:p w:rsidR="00CB7503" w:rsidRPr="00575869" w:rsidRDefault="00CB7503" w:rsidP="00CB75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575869">
        <w:rPr>
          <w:rFonts w:cstheme="minorHAnsi"/>
          <w:b/>
          <w:sz w:val="20"/>
          <w:szCs w:val="20"/>
          <w:shd w:val="clear" w:color="auto" w:fill="FFFFFF"/>
          <w:lang w:val="en-US"/>
        </w:rPr>
        <w:t>Tural</w:t>
      </w:r>
      <w:proofErr w:type="spellEnd"/>
      <w:r w:rsidRPr="00575869">
        <w:rPr>
          <w:rFonts w:cstheme="minorHAnsi"/>
          <w:b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shd w:val="clear" w:color="auto" w:fill="FFFFFF"/>
          <w:lang w:val="en-US"/>
        </w:rPr>
        <w:t>Galbinur</w:t>
      </w:r>
      <w:proofErr w:type="spellEnd"/>
      <w:r w:rsidR="00755970" w:rsidRPr="00575869">
        <w:rPr>
          <w:rFonts w:cstheme="minorHAnsi"/>
          <w:b/>
          <w:sz w:val="20"/>
          <w:szCs w:val="20"/>
          <w:shd w:val="clear" w:color="auto" w:fill="FFFFFF"/>
          <w:lang w:val="en-US"/>
        </w:rPr>
        <w:t>:</w:t>
      </w:r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Pars </w:t>
      </w:r>
      <w:proofErr w:type="spellStart"/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p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>lana</w:t>
      </w:r>
      <w:proofErr w:type="spellEnd"/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v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itrectomy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w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ith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a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nd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w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ithout Internal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l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imiting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m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embrane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p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eeling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f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or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d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iabetic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r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etinopathy 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>p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>atients</w:t>
      </w:r>
      <w:r w:rsidR="00425E03"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(AZ)</w:t>
      </w:r>
    </w:p>
    <w:p w:rsidR="00CB7503" w:rsidRPr="00575869" w:rsidRDefault="003558B2" w:rsidP="00CB75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Style w:val="Strong"/>
          <w:rFonts w:eastAsia="Times New Roman" w:cstheme="minorHAnsi"/>
          <w:sz w:val="20"/>
          <w:szCs w:val="20"/>
          <w:lang w:val="en-US" w:eastAsia="tr-TR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Öner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Gelişken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="00A7341C" w:rsidRPr="00575869">
        <w:rPr>
          <w:rFonts w:cstheme="minorHAnsi"/>
          <w:sz w:val="20"/>
          <w:szCs w:val="20"/>
          <w:lang w:val="en-US"/>
        </w:rPr>
        <w:t xml:space="preserve">Central Serous </w:t>
      </w:r>
      <w:proofErr w:type="spellStart"/>
      <w:r w:rsidR="00A7341C" w:rsidRPr="00575869">
        <w:rPr>
          <w:rFonts w:cstheme="minorHAnsi"/>
          <w:sz w:val="20"/>
          <w:szCs w:val="20"/>
          <w:lang w:val="en-US"/>
        </w:rPr>
        <w:t>Chorioretinopathy</w:t>
      </w:r>
      <w:proofErr w:type="spellEnd"/>
      <w:r w:rsidR="00A7341C" w:rsidRPr="00575869">
        <w:rPr>
          <w:rFonts w:cstheme="minorHAnsi"/>
          <w:sz w:val="20"/>
          <w:szCs w:val="20"/>
          <w:lang w:val="en-US"/>
        </w:rPr>
        <w:t>.</w:t>
      </w:r>
      <w:r w:rsidR="00CB7503" w:rsidRPr="00575869">
        <w:rPr>
          <w:rFonts w:cstheme="minorHAnsi"/>
          <w:sz w:val="20"/>
          <w:szCs w:val="20"/>
          <w:lang w:val="en-US"/>
        </w:rPr>
        <w:t xml:space="preserve"> </w:t>
      </w:r>
      <w:r w:rsidR="00CB7503" w:rsidRPr="00575869">
        <w:rPr>
          <w:rStyle w:val="Strong"/>
          <w:rFonts w:cstheme="minorHAnsi"/>
          <w:b w:val="0"/>
          <w:sz w:val="20"/>
          <w:szCs w:val="20"/>
          <w:lang w:val="en-US"/>
        </w:rPr>
        <w:t>(TR)</w:t>
      </w:r>
    </w:p>
    <w:p w:rsidR="00CB7503" w:rsidRPr="00575869" w:rsidRDefault="00CB7503" w:rsidP="00CB75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Lukpan</w:t>
      </w:r>
      <w:proofErr w:type="spellEnd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proofErr w:type="spellStart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Orazbekov</w:t>
      </w:r>
      <w:proofErr w:type="spellEnd"/>
      <w:r w:rsidRPr="002339D5">
        <w:rPr>
          <w:rFonts w:eastAsia="Times New Roman" w:cstheme="minorHAnsi"/>
          <w:b/>
          <w:sz w:val="20"/>
          <w:szCs w:val="20"/>
          <w:lang w:val="en-US" w:eastAsia="tr-TR"/>
        </w:rPr>
        <w:t xml:space="preserve">, </w:t>
      </w:r>
      <w:proofErr w:type="spellStart"/>
      <w:r w:rsidRPr="002339D5">
        <w:rPr>
          <w:rFonts w:cstheme="minorHAnsi"/>
          <w:bCs/>
          <w:sz w:val="20"/>
          <w:szCs w:val="20"/>
          <w:shd w:val="clear" w:color="auto" w:fill="FFFFFF"/>
          <w:lang w:val="en-US"/>
        </w:rPr>
        <w:t>Kairat</w:t>
      </w:r>
      <w:proofErr w:type="spellEnd"/>
      <w:r w:rsidRPr="002339D5">
        <w:rPr>
          <w:rFonts w:cstheme="minorHAnsi"/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2339D5">
        <w:rPr>
          <w:rFonts w:cstheme="minorHAnsi"/>
          <w:bCs/>
          <w:sz w:val="20"/>
          <w:szCs w:val="20"/>
          <w:shd w:val="clear" w:color="auto" w:fill="FFFFFF"/>
          <w:lang w:val="en-US"/>
        </w:rPr>
        <w:t>Ruslanuly</w:t>
      </w:r>
      <w:proofErr w:type="spellEnd"/>
      <w:r w:rsidRPr="002339D5">
        <w:rPr>
          <w:rFonts w:cstheme="minorHAnsi"/>
          <w:bCs/>
          <w:sz w:val="20"/>
          <w:szCs w:val="20"/>
          <w:shd w:val="clear" w:color="auto" w:fill="FFFFFF"/>
          <w:lang w:val="en-US"/>
        </w:rPr>
        <w:t>: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Results of conservative treatment of </w:t>
      </w:r>
      <w:proofErr w:type="spellStart"/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>vitreomacular</w:t>
      </w:r>
      <w:proofErr w:type="spellEnd"/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traction</w:t>
      </w:r>
      <w:r w:rsidR="00042CB5"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</w:t>
      </w:r>
      <w:r w:rsidR="00425E03" w:rsidRPr="00575869">
        <w:rPr>
          <w:rFonts w:cstheme="minorHAnsi"/>
          <w:sz w:val="20"/>
          <w:szCs w:val="20"/>
          <w:shd w:val="clear" w:color="auto" w:fill="FFFFFF"/>
          <w:lang w:val="en-US"/>
        </w:rPr>
        <w:t>(KZ)</w:t>
      </w:r>
    </w:p>
    <w:p w:rsidR="00CB7503" w:rsidRPr="00575869" w:rsidRDefault="003558B2" w:rsidP="00CB7503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Style w:val="Strong"/>
          <w:rFonts w:eastAsia="Times New Roman" w:cstheme="minorHAnsi"/>
          <w:sz w:val="20"/>
          <w:szCs w:val="20"/>
          <w:lang w:val="en-US" w:eastAsia="tr-TR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Gürsel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Yılmaz: </w:t>
      </w:r>
      <w:r w:rsidRPr="00575869">
        <w:rPr>
          <w:rFonts w:cstheme="minorHAnsi"/>
          <w:sz w:val="20"/>
          <w:szCs w:val="20"/>
          <w:lang w:val="en-US"/>
        </w:rPr>
        <w:t xml:space="preserve">How to approach </w:t>
      </w:r>
      <w:proofErr w:type="spellStart"/>
      <w:r w:rsidR="00042CB5" w:rsidRPr="00575869">
        <w:rPr>
          <w:rFonts w:cstheme="minorHAnsi"/>
          <w:sz w:val="20"/>
          <w:szCs w:val="20"/>
          <w:lang w:val="en-US"/>
        </w:rPr>
        <w:t>v</w:t>
      </w:r>
      <w:r w:rsidRPr="00575869">
        <w:rPr>
          <w:rFonts w:cstheme="minorHAnsi"/>
          <w:sz w:val="20"/>
          <w:szCs w:val="20"/>
          <w:lang w:val="en-US"/>
        </w:rPr>
        <w:t>itreo</w:t>
      </w:r>
      <w:proofErr w:type="spellEnd"/>
      <w:r w:rsidRPr="00575869">
        <w:rPr>
          <w:rFonts w:cstheme="minorHAnsi"/>
          <w:sz w:val="20"/>
          <w:szCs w:val="20"/>
          <w:lang w:val="en-US"/>
        </w:rPr>
        <w:t>-macular traction syndrome</w:t>
      </w:r>
      <w:r w:rsidR="00CB7503" w:rsidRPr="00575869">
        <w:rPr>
          <w:rFonts w:cstheme="minorHAnsi"/>
          <w:sz w:val="20"/>
          <w:szCs w:val="20"/>
          <w:lang w:val="en-US"/>
        </w:rPr>
        <w:t xml:space="preserve"> </w:t>
      </w:r>
      <w:r w:rsidR="00CB7503" w:rsidRPr="00575869">
        <w:rPr>
          <w:rStyle w:val="Strong"/>
          <w:rFonts w:cstheme="minorHAnsi"/>
          <w:b w:val="0"/>
          <w:sz w:val="20"/>
          <w:szCs w:val="20"/>
          <w:lang w:val="en-US"/>
        </w:rPr>
        <w:t>(TR)</w:t>
      </w:r>
    </w:p>
    <w:p w:rsidR="003558B2" w:rsidRPr="00575869" w:rsidRDefault="003558B2" w:rsidP="00425E03">
      <w:pPr>
        <w:pStyle w:val="ListParagraph"/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</w:p>
    <w:p w:rsidR="005D0A23" w:rsidRPr="00575869" w:rsidRDefault="005D0A23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>1</w:t>
      </w:r>
      <w:r w:rsidR="0082298A" w:rsidRPr="00575869">
        <w:rPr>
          <w:rFonts w:cstheme="minorHAnsi"/>
          <w:b/>
          <w:sz w:val="20"/>
          <w:szCs w:val="20"/>
          <w:lang w:val="en-US"/>
        </w:rPr>
        <w:t>0</w:t>
      </w:r>
      <w:r w:rsidRPr="00575869">
        <w:rPr>
          <w:rFonts w:cstheme="minorHAnsi"/>
          <w:b/>
          <w:sz w:val="20"/>
          <w:szCs w:val="20"/>
          <w:lang w:val="en-US"/>
        </w:rPr>
        <w:t>:</w:t>
      </w:r>
      <w:r w:rsidR="005945D0" w:rsidRPr="00575869">
        <w:rPr>
          <w:rFonts w:cstheme="minorHAnsi"/>
          <w:b/>
          <w:sz w:val="20"/>
          <w:szCs w:val="20"/>
          <w:lang w:val="en-US"/>
        </w:rPr>
        <w:t>5</w:t>
      </w:r>
      <w:r w:rsidR="008E2447">
        <w:rPr>
          <w:rFonts w:cstheme="minorHAnsi"/>
          <w:b/>
          <w:sz w:val="20"/>
          <w:szCs w:val="20"/>
          <w:lang w:val="en-US"/>
        </w:rPr>
        <w:t>5</w:t>
      </w:r>
      <w:r w:rsidRPr="00575869">
        <w:rPr>
          <w:rFonts w:cstheme="minorHAnsi"/>
          <w:b/>
          <w:sz w:val="20"/>
          <w:szCs w:val="20"/>
          <w:lang w:val="en-US"/>
        </w:rPr>
        <w:t>-1</w:t>
      </w:r>
      <w:r w:rsidR="005945D0" w:rsidRPr="00575869">
        <w:rPr>
          <w:rFonts w:cstheme="minorHAnsi"/>
          <w:b/>
          <w:sz w:val="20"/>
          <w:szCs w:val="20"/>
          <w:lang w:val="en-US"/>
        </w:rPr>
        <w:t>1:0</w:t>
      </w:r>
      <w:r w:rsidR="008E2447">
        <w:rPr>
          <w:rFonts w:cstheme="minorHAnsi"/>
          <w:b/>
          <w:sz w:val="20"/>
          <w:szCs w:val="20"/>
          <w:lang w:val="en-US"/>
        </w:rPr>
        <w:t>5</w:t>
      </w:r>
      <w:r w:rsidR="0082298A" w:rsidRPr="00575869">
        <w:rPr>
          <w:rFonts w:cstheme="minorHAnsi"/>
          <w:b/>
          <w:sz w:val="20"/>
          <w:szCs w:val="20"/>
          <w:lang w:val="en-US"/>
        </w:rPr>
        <w:t>:</w:t>
      </w:r>
      <w:r w:rsidRPr="00575869">
        <w:rPr>
          <w:rFonts w:cstheme="minorHAnsi"/>
          <w:b/>
          <w:sz w:val="20"/>
          <w:szCs w:val="20"/>
          <w:lang w:val="en-US"/>
        </w:rPr>
        <w:t xml:space="preserve"> Pause</w:t>
      </w:r>
    </w:p>
    <w:p w:rsidR="006F40C8" w:rsidRPr="00575869" w:rsidRDefault="006F40C8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D45CC4" w:rsidRPr="00575869" w:rsidRDefault="00D45CC4" w:rsidP="00D45CC4">
      <w:pPr>
        <w:pStyle w:val="NoSpacing"/>
        <w:rPr>
          <w:rFonts w:cstheme="minorHAnsi"/>
          <w:sz w:val="20"/>
          <w:szCs w:val="20"/>
          <w:lang w:val="tr-TR"/>
        </w:rPr>
      </w:pPr>
      <w:r w:rsidRPr="00575869">
        <w:rPr>
          <w:rFonts w:cstheme="minorHAnsi"/>
          <w:sz w:val="20"/>
          <w:szCs w:val="20"/>
          <w:lang w:val="tr-TR"/>
        </w:rPr>
        <w:t xml:space="preserve">        </w:t>
      </w:r>
      <w:r w:rsidR="001D013E" w:rsidRPr="00575869">
        <w:rPr>
          <w:rFonts w:cstheme="minorHAnsi"/>
          <w:sz w:val="20"/>
          <w:szCs w:val="20"/>
          <w:lang w:val="tr-TR"/>
        </w:rPr>
        <w:t xml:space="preserve">    </w:t>
      </w:r>
      <w:r w:rsidRPr="00575869">
        <w:rPr>
          <w:rFonts w:cstheme="minorHAnsi"/>
          <w:sz w:val="20"/>
          <w:szCs w:val="20"/>
          <w:lang w:val="tr-TR"/>
        </w:rPr>
        <w:t xml:space="preserve"> </w:t>
      </w:r>
      <w:r w:rsidR="001D013E" w:rsidRPr="00575869">
        <w:rPr>
          <w:rFonts w:cstheme="minorHAnsi"/>
          <w:sz w:val="20"/>
          <w:szCs w:val="20"/>
          <w:lang w:val="tr-TR"/>
        </w:rPr>
        <w:t xml:space="preserve"> </w:t>
      </w:r>
      <w:r w:rsidR="002168EC" w:rsidRPr="00575869">
        <w:rPr>
          <w:rFonts w:cstheme="minorHAnsi"/>
          <w:b/>
          <w:sz w:val="20"/>
          <w:szCs w:val="20"/>
        </w:rPr>
        <w:t>1</w:t>
      </w:r>
      <w:r w:rsidR="005945D0" w:rsidRPr="00575869">
        <w:rPr>
          <w:rFonts w:cstheme="minorHAnsi"/>
          <w:b/>
          <w:sz w:val="20"/>
          <w:szCs w:val="20"/>
        </w:rPr>
        <w:t>1:</w:t>
      </w:r>
      <w:r w:rsidRPr="00575869">
        <w:rPr>
          <w:rFonts w:cstheme="minorHAnsi"/>
          <w:b/>
          <w:sz w:val="20"/>
          <w:szCs w:val="20"/>
        </w:rPr>
        <w:t>0</w:t>
      </w:r>
      <w:r w:rsidR="008E2447">
        <w:rPr>
          <w:rFonts w:cstheme="minorHAnsi"/>
          <w:b/>
          <w:sz w:val="20"/>
          <w:szCs w:val="20"/>
          <w:lang w:val="tr-TR"/>
        </w:rPr>
        <w:t>5</w:t>
      </w:r>
      <w:r w:rsidR="005945D0" w:rsidRPr="00575869">
        <w:rPr>
          <w:rFonts w:cstheme="minorHAnsi"/>
          <w:b/>
          <w:sz w:val="20"/>
          <w:szCs w:val="20"/>
        </w:rPr>
        <w:t>-</w:t>
      </w:r>
      <w:r w:rsidR="002168EC" w:rsidRPr="00575869">
        <w:rPr>
          <w:rFonts w:cstheme="minorHAnsi"/>
          <w:b/>
          <w:sz w:val="20"/>
          <w:szCs w:val="20"/>
        </w:rPr>
        <w:t xml:space="preserve"> </w:t>
      </w:r>
      <w:r w:rsidR="009B7F6A" w:rsidRPr="00575869">
        <w:rPr>
          <w:rFonts w:cstheme="minorHAnsi"/>
          <w:b/>
          <w:sz w:val="20"/>
          <w:szCs w:val="20"/>
        </w:rPr>
        <w:t>1</w:t>
      </w:r>
      <w:r w:rsidR="008E2447">
        <w:rPr>
          <w:rFonts w:cstheme="minorHAnsi"/>
          <w:b/>
          <w:sz w:val="20"/>
          <w:szCs w:val="20"/>
          <w:lang w:val="tr-TR"/>
        </w:rPr>
        <w:t>3</w:t>
      </w:r>
      <w:r w:rsidRPr="00575869">
        <w:rPr>
          <w:rFonts w:cstheme="minorHAnsi"/>
          <w:b/>
          <w:sz w:val="20"/>
          <w:szCs w:val="20"/>
        </w:rPr>
        <w:t>:</w:t>
      </w:r>
      <w:r w:rsidR="008E2447">
        <w:rPr>
          <w:rFonts w:cstheme="minorHAnsi"/>
          <w:b/>
          <w:sz w:val="20"/>
          <w:szCs w:val="20"/>
          <w:lang w:val="tr-TR"/>
        </w:rPr>
        <w:t>00</w:t>
      </w:r>
      <w:r w:rsidR="003C38E1" w:rsidRPr="00575869">
        <w:rPr>
          <w:rFonts w:cstheme="minorHAnsi"/>
          <w:b/>
          <w:sz w:val="20"/>
          <w:szCs w:val="20"/>
        </w:rPr>
        <w:t>:</w:t>
      </w:r>
      <w:r w:rsidRPr="00575869">
        <w:rPr>
          <w:rFonts w:cstheme="minorHAnsi"/>
          <w:sz w:val="20"/>
          <w:szCs w:val="20"/>
        </w:rPr>
        <w:t xml:space="preserve"> </w:t>
      </w:r>
      <w:r w:rsidRPr="00575869">
        <w:rPr>
          <w:rFonts w:cstheme="minorHAnsi"/>
          <w:b/>
          <w:sz w:val="20"/>
          <w:szCs w:val="20"/>
        </w:rPr>
        <w:t xml:space="preserve">Panel Session </w:t>
      </w:r>
      <w:r w:rsidR="001D013E" w:rsidRPr="00575869">
        <w:rPr>
          <w:rFonts w:cstheme="minorHAnsi"/>
          <w:b/>
          <w:sz w:val="20"/>
          <w:szCs w:val="20"/>
          <w:lang w:val="tr-TR"/>
        </w:rPr>
        <w:t>2</w:t>
      </w:r>
      <w:r w:rsidRPr="00575869">
        <w:rPr>
          <w:rFonts w:cstheme="minorHAnsi"/>
          <w:b/>
          <w:sz w:val="20"/>
          <w:szCs w:val="20"/>
        </w:rPr>
        <w:t>: Anterior Segment ; Refraction, Refractive Surgery Panel</w:t>
      </w:r>
      <w:r w:rsidRPr="00575869">
        <w:rPr>
          <w:rFonts w:cstheme="minorHAnsi"/>
          <w:sz w:val="20"/>
          <w:szCs w:val="20"/>
        </w:rPr>
        <w:t xml:space="preserve"> </w:t>
      </w:r>
    </w:p>
    <w:p w:rsidR="001D013E" w:rsidRPr="00575869" w:rsidRDefault="001D013E" w:rsidP="00D45CC4">
      <w:pPr>
        <w:pStyle w:val="NoSpacing"/>
        <w:rPr>
          <w:rFonts w:cstheme="minorHAnsi"/>
          <w:sz w:val="20"/>
          <w:szCs w:val="20"/>
          <w:lang w:val="tr-TR"/>
        </w:rPr>
      </w:pPr>
    </w:p>
    <w:p w:rsidR="00D45CC4" w:rsidRPr="00575869" w:rsidRDefault="00D45CC4" w:rsidP="00D45CC4">
      <w:pPr>
        <w:pStyle w:val="NoSpacing"/>
        <w:rPr>
          <w:rFonts w:cstheme="minorHAnsi"/>
          <w:b/>
          <w:bCs/>
          <w:sz w:val="20"/>
          <w:szCs w:val="20"/>
          <w:lang w:val="tr-TR"/>
        </w:rPr>
      </w:pPr>
      <w:r w:rsidRPr="00575869">
        <w:rPr>
          <w:rFonts w:cstheme="minorHAnsi"/>
          <w:sz w:val="20"/>
          <w:szCs w:val="20"/>
          <w:lang w:val="tr-TR"/>
        </w:rPr>
        <w:t xml:space="preserve">              </w:t>
      </w:r>
      <w:r w:rsidR="001D013E" w:rsidRPr="00575869">
        <w:rPr>
          <w:rFonts w:cstheme="minorHAnsi"/>
          <w:sz w:val="20"/>
          <w:szCs w:val="20"/>
          <w:lang w:val="tr-TR"/>
        </w:rPr>
        <w:t xml:space="preserve">  </w:t>
      </w:r>
      <w:r w:rsidRPr="00575869">
        <w:rPr>
          <w:rFonts w:cstheme="minorHAnsi"/>
          <w:b/>
          <w:sz w:val="20"/>
          <w:szCs w:val="20"/>
        </w:rPr>
        <w:t>Moderators: Asizbek Eşmambetov,</w:t>
      </w:r>
      <w:r w:rsidR="002D793B" w:rsidRPr="002D793B">
        <w:t xml:space="preserve"> </w:t>
      </w:r>
      <w:r w:rsidR="002D793B" w:rsidRPr="002D793B">
        <w:rPr>
          <w:rFonts w:cstheme="minorHAnsi"/>
          <w:b/>
          <w:sz w:val="20"/>
          <w:szCs w:val="20"/>
        </w:rPr>
        <w:t>Bagda</w:t>
      </w:r>
      <w:r w:rsidR="009E4CF8">
        <w:rPr>
          <w:rFonts w:cstheme="minorHAnsi"/>
          <w:b/>
          <w:sz w:val="20"/>
          <w:szCs w:val="20"/>
          <w:lang w:val="tr-TR"/>
        </w:rPr>
        <w:t>t</w:t>
      </w:r>
      <w:r w:rsidR="002D793B" w:rsidRPr="002D793B">
        <w:rPr>
          <w:rFonts w:cstheme="minorHAnsi"/>
          <w:b/>
          <w:sz w:val="20"/>
          <w:szCs w:val="20"/>
        </w:rPr>
        <w:t xml:space="preserve"> Suleeva</w:t>
      </w:r>
      <w:r w:rsidR="002D793B">
        <w:rPr>
          <w:rFonts w:cstheme="minorHAnsi"/>
          <w:b/>
          <w:sz w:val="20"/>
          <w:szCs w:val="20"/>
          <w:lang w:val="tr-TR"/>
        </w:rPr>
        <w:t>,</w:t>
      </w:r>
      <w:r w:rsidR="002D793B" w:rsidRPr="002D793B">
        <w:rPr>
          <w:rFonts w:cstheme="minorHAnsi"/>
          <w:b/>
          <w:sz w:val="20"/>
          <w:szCs w:val="20"/>
        </w:rPr>
        <w:t xml:space="preserve"> </w:t>
      </w:r>
      <w:r w:rsidRPr="00575869">
        <w:rPr>
          <w:rFonts w:cstheme="minorHAnsi"/>
          <w:b/>
          <w:sz w:val="20"/>
          <w:szCs w:val="20"/>
          <w:shd w:val="clear" w:color="auto" w:fill="FFFFFF"/>
        </w:rPr>
        <w:t xml:space="preserve">Nazim Zaynutdinov, </w:t>
      </w:r>
      <w:r w:rsidRPr="00575869">
        <w:rPr>
          <w:rFonts w:cstheme="minorHAnsi"/>
          <w:b/>
          <w:bCs/>
          <w:sz w:val="20"/>
          <w:szCs w:val="20"/>
        </w:rPr>
        <w:t>Emrah Altıparmak</w:t>
      </w:r>
    </w:p>
    <w:p w:rsidR="001D013E" w:rsidRPr="00575869" w:rsidRDefault="001D013E" w:rsidP="00D45CC4">
      <w:pPr>
        <w:pStyle w:val="NoSpacing"/>
        <w:rPr>
          <w:rFonts w:cstheme="minorHAnsi"/>
          <w:b/>
          <w:bCs/>
          <w:sz w:val="20"/>
          <w:szCs w:val="20"/>
          <w:lang w:val="tr-TR"/>
        </w:rPr>
      </w:pPr>
    </w:p>
    <w:p w:rsidR="00E066A0" w:rsidRPr="00575869" w:rsidRDefault="00E066A0" w:rsidP="00E066A0">
      <w:pPr>
        <w:pStyle w:val="NoSpacing"/>
        <w:numPr>
          <w:ilvl w:val="0"/>
          <w:numId w:val="5"/>
        </w:numPr>
        <w:rPr>
          <w:rFonts w:cstheme="minorHAnsi"/>
          <w:color w:val="000000"/>
          <w:sz w:val="20"/>
          <w:szCs w:val="20"/>
        </w:rPr>
      </w:pPr>
      <w:r w:rsidRPr="00575869">
        <w:rPr>
          <w:rFonts w:cstheme="minorHAnsi"/>
          <w:b/>
          <w:color w:val="222222"/>
          <w:sz w:val="20"/>
          <w:szCs w:val="20"/>
          <w:shd w:val="clear" w:color="auto" w:fill="FFFFFF"/>
        </w:rPr>
        <w:t>Sangam Panda –Jonas</w:t>
      </w:r>
      <w:r w:rsidRPr="00575869">
        <w:rPr>
          <w:rFonts w:cstheme="minorHAnsi"/>
          <w:color w:val="222222"/>
          <w:sz w:val="20"/>
          <w:szCs w:val="20"/>
          <w:shd w:val="clear" w:color="auto" w:fill="FFFFFF"/>
        </w:rPr>
        <w:t xml:space="preserve">: </w:t>
      </w:r>
      <w:r w:rsidRPr="00575869">
        <w:rPr>
          <w:rFonts w:cstheme="minorHAnsi"/>
          <w:color w:val="000000"/>
          <w:sz w:val="20"/>
          <w:szCs w:val="20"/>
        </w:rPr>
        <w:t>Some histological characteritics of high myopia</w:t>
      </w:r>
      <w:r w:rsidR="002339D5">
        <w:rPr>
          <w:rFonts w:cstheme="minorHAnsi"/>
          <w:color w:val="000000"/>
          <w:sz w:val="20"/>
          <w:szCs w:val="20"/>
          <w:lang w:val="tr-TR"/>
        </w:rPr>
        <w:t xml:space="preserve"> </w:t>
      </w:r>
      <w:r w:rsidRPr="00575869">
        <w:rPr>
          <w:rFonts w:cstheme="minorHAnsi"/>
          <w:color w:val="000000"/>
          <w:sz w:val="20"/>
          <w:szCs w:val="20"/>
        </w:rPr>
        <w:t>(DE)</w:t>
      </w:r>
    </w:p>
    <w:p w:rsidR="00D45CC4" w:rsidRPr="00575869" w:rsidRDefault="00D45CC4" w:rsidP="00D45CC4">
      <w:pPr>
        <w:pStyle w:val="NoSpacing"/>
        <w:numPr>
          <w:ilvl w:val="0"/>
          <w:numId w:val="5"/>
        </w:numPr>
        <w:rPr>
          <w:rFonts w:cstheme="minorHAnsi"/>
          <w:color w:val="000000"/>
          <w:sz w:val="20"/>
          <w:szCs w:val="20"/>
        </w:rPr>
      </w:pPr>
      <w:r w:rsidRPr="00575869">
        <w:rPr>
          <w:rFonts w:cstheme="minorHAnsi"/>
          <w:b/>
          <w:color w:val="000000"/>
          <w:sz w:val="20"/>
          <w:szCs w:val="20"/>
        </w:rPr>
        <w:t>Gyulli M.Kazakbaeva</w:t>
      </w:r>
      <w:r w:rsidRPr="00575869">
        <w:rPr>
          <w:rFonts w:cstheme="minorHAnsi"/>
          <w:color w:val="000000"/>
          <w:sz w:val="20"/>
          <w:szCs w:val="20"/>
        </w:rPr>
        <w:t xml:space="preserve">: </w:t>
      </w:r>
      <w:r w:rsidRPr="00575869">
        <w:rPr>
          <w:rFonts w:cstheme="minorHAnsi"/>
          <w:color w:val="222222"/>
          <w:sz w:val="20"/>
          <w:szCs w:val="20"/>
          <w:shd w:val="clear" w:color="auto" w:fill="FFFFFF"/>
        </w:rPr>
        <w:t xml:space="preserve">Myopia in </w:t>
      </w:r>
      <w:r w:rsidRPr="00C66B36">
        <w:rPr>
          <w:rFonts w:cstheme="minorHAnsi"/>
          <w:color w:val="222222"/>
          <w:sz w:val="20"/>
          <w:szCs w:val="20"/>
          <w:shd w:val="clear" w:color="auto" w:fill="FFFFFF"/>
        </w:rPr>
        <w:t>So</w:t>
      </w:r>
      <w:r w:rsidR="002339D5" w:rsidRPr="00C66B36">
        <w:rPr>
          <w:rFonts w:cstheme="minorHAnsi"/>
          <w:color w:val="222222"/>
          <w:sz w:val="20"/>
          <w:szCs w:val="20"/>
          <w:shd w:val="clear" w:color="auto" w:fill="FFFFFF"/>
          <w:lang w:val="tr-TR"/>
        </w:rPr>
        <w:t>u</w:t>
      </w:r>
      <w:r w:rsidRPr="00C66B36">
        <w:rPr>
          <w:rFonts w:cstheme="minorHAnsi"/>
          <w:color w:val="222222"/>
          <w:sz w:val="20"/>
          <w:szCs w:val="20"/>
          <w:shd w:val="clear" w:color="auto" w:fill="FFFFFF"/>
        </w:rPr>
        <w:t>th Urals</w:t>
      </w:r>
      <w:r w:rsidR="002339D5" w:rsidRPr="00C66B36">
        <w:rPr>
          <w:rFonts w:cstheme="minorHAnsi"/>
          <w:color w:val="222222"/>
          <w:sz w:val="20"/>
          <w:szCs w:val="20"/>
          <w:shd w:val="clear" w:color="auto" w:fill="FFFFFF"/>
          <w:lang w:val="tr-TR"/>
        </w:rPr>
        <w:t xml:space="preserve"> (</w:t>
      </w:r>
      <w:r w:rsidR="00C66B36">
        <w:rPr>
          <w:rFonts w:cstheme="minorHAnsi"/>
          <w:color w:val="222222"/>
          <w:sz w:val="20"/>
          <w:szCs w:val="20"/>
          <w:shd w:val="clear" w:color="auto" w:fill="FFFFFF"/>
          <w:lang w:val="tr-TR"/>
        </w:rPr>
        <w:t>JN</w:t>
      </w:r>
      <w:r w:rsidR="002339D5" w:rsidRPr="00C66B36">
        <w:rPr>
          <w:rFonts w:cstheme="minorHAnsi"/>
          <w:color w:val="222222"/>
          <w:sz w:val="20"/>
          <w:szCs w:val="20"/>
          <w:shd w:val="clear" w:color="auto" w:fill="FFFFFF"/>
          <w:lang w:val="tr-TR"/>
        </w:rPr>
        <w:t>)</w:t>
      </w:r>
      <w:r w:rsidR="00C66B36">
        <w:rPr>
          <w:rFonts w:cstheme="minorHAnsi"/>
          <w:color w:val="222222"/>
          <w:sz w:val="20"/>
          <w:szCs w:val="20"/>
          <w:shd w:val="clear" w:color="auto" w:fill="FFFFFF"/>
          <w:lang w:val="tr-TR"/>
        </w:rPr>
        <w:t xml:space="preserve"> (BA-RU)</w:t>
      </w:r>
    </w:p>
    <w:p w:rsidR="00D45CC4" w:rsidRPr="00575869" w:rsidRDefault="00D45CC4" w:rsidP="00D45CC4">
      <w:pPr>
        <w:pStyle w:val="NoSpacing"/>
        <w:numPr>
          <w:ilvl w:val="0"/>
          <w:numId w:val="5"/>
        </w:numPr>
        <w:rPr>
          <w:rFonts w:cstheme="minorHAnsi"/>
          <w:color w:val="000000"/>
          <w:sz w:val="20"/>
          <w:szCs w:val="20"/>
        </w:rPr>
      </w:pPr>
      <w:r w:rsidRPr="00575869">
        <w:rPr>
          <w:rFonts w:cstheme="minorHAnsi"/>
          <w:b/>
          <w:color w:val="222222"/>
          <w:sz w:val="20"/>
          <w:szCs w:val="20"/>
          <w:shd w:val="clear" w:color="auto" w:fill="FFFFFF"/>
        </w:rPr>
        <w:t>Jost Jonas</w:t>
      </w:r>
      <w:r w:rsidRPr="00575869">
        <w:rPr>
          <w:rFonts w:cstheme="minorHAnsi"/>
          <w:color w:val="222222"/>
          <w:sz w:val="20"/>
          <w:szCs w:val="20"/>
          <w:shd w:val="clear" w:color="auto" w:fill="FFFFFF"/>
        </w:rPr>
        <w:t xml:space="preserve">: </w:t>
      </w:r>
      <w:r w:rsidRPr="00575869">
        <w:rPr>
          <w:rFonts w:cstheme="minorHAnsi"/>
          <w:color w:val="000000"/>
          <w:sz w:val="20"/>
          <w:szCs w:val="20"/>
        </w:rPr>
        <w:t>Myopia: Epidemiology, histology and clinics (DE)</w:t>
      </w:r>
    </w:p>
    <w:p w:rsidR="00D45CC4" w:rsidRPr="00575869" w:rsidRDefault="00D45CC4" w:rsidP="00D45CC4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Cafer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Tanrıverdi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Pr="00575869">
        <w:rPr>
          <w:rFonts w:cstheme="minorHAnsi"/>
          <w:bCs/>
          <w:sz w:val="20"/>
          <w:szCs w:val="20"/>
          <w:lang w:val="en-US"/>
        </w:rPr>
        <w:t xml:space="preserve">Implantable </w:t>
      </w:r>
      <w:proofErr w:type="spellStart"/>
      <w:r w:rsidRPr="00575869">
        <w:rPr>
          <w:rFonts w:cstheme="minorHAnsi"/>
          <w:bCs/>
          <w:sz w:val="20"/>
          <w:szCs w:val="20"/>
          <w:lang w:val="en-US"/>
        </w:rPr>
        <w:t>collamer</w:t>
      </w:r>
      <w:proofErr w:type="spellEnd"/>
      <w:r w:rsidRPr="00575869">
        <w:rPr>
          <w:rFonts w:cstheme="minorHAnsi"/>
          <w:bCs/>
          <w:sz w:val="20"/>
          <w:szCs w:val="20"/>
          <w:lang w:val="en-US"/>
        </w:rPr>
        <w:t xml:space="preserve"> lens for refractive treatment of myopia (TR)</w:t>
      </w:r>
    </w:p>
    <w:p w:rsidR="00D45CC4" w:rsidRPr="00575869" w:rsidRDefault="00D45CC4" w:rsidP="00D45CC4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 xml:space="preserve">Selina Olga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Mikhailovna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: Orthokeratological lenses </w:t>
      </w:r>
      <w:proofErr w:type="spellStart"/>
      <w:r w:rsidRPr="00575869">
        <w:rPr>
          <w:rFonts w:cstheme="minorHAnsi"/>
          <w:sz w:val="20"/>
          <w:szCs w:val="20"/>
          <w:lang w:val="en-US"/>
        </w:rPr>
        <w:t>MoonLens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and their role in stopping the progression of myopia (RU)</w:t>
      </w:r>
    </w:p>
    <w:p w:rsidR="00D45CC4" w:rsidRPr="00575869" w:rsidRDefault="00D45CC4" w:rsidP="00D45CC4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shd w:val="clear" w:color="auto" w:fill="FFFFFF"/>
          <w:lang w:val="en-US"/>
        </w:rPr>
        <w:t xml:space="preserve">Nazim Zaynutdinov: 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>Clinical assessment of correction of high refractive errors with using ICL, long term study results (UZ)</w:t>
      </w:r>
    </w:p>
    <w:p w:rsidR="00D45CC4" w:rsidRPr="00575869" w:rsidRDefault="00D45CC4" w:rsidP="00D45CC4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Emrah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Altıparmak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Myopia management in 2023 (TR)</w:t>
      </w:r>
    </w:p>
    <w:p w:rsidR="00D45CC4" w:rsidRPr="00575869" w:rsidRDefault="00D45CC4" w:rsidP="00D45CC4">
      <w:pPr>
        <w:pStyle w:val="ListParagraph"/>
        <w:numPr>
          <w:ilvl w:val="0"/>
          <w:numId w:val="5"/>
        </w:numPr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 xml:space="preserve">Olga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Ryabenko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: Limitless possibilities of scleral lenses in the correction of </w:t>
      </w:r>
      <w:proofErr w:type="spellStart"/>
      <w:r w:rsidRPr="00575869">
        <w:rPr>
          <w:rFonts w:cstheme="minorHAnsi"/>
          <w:sz w:val="20"/>
          <w:szCs w:val="20"/>
          <w:lang w:val="en-US"/>
        </w:rPr>
        <w:t>ametropia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of any degree (RU)</w:t>
      </w:r>
    </w:p>
    <w:p w:rsidR="005D0A23" w:rsidRPr="00575869" w:rsidRDefault="008E2447" w:rsidP="005D0A23">
      <w:pPr>
        <w:pStyle w:val="ListParagrap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13:00</w:t>
      </w:r>
      <w:r w:rsidR="005D0A23" w:rsidRPr="00575869">
        <w:rPr>
          <w:rFonts w:cstheme="minorHAnsi"/>
          <w:b/>
          <w:sz w:val="20"/>
          <w:szCs w:val="20"/>
          <w:lang w:val="en-US"/>
        </w:rPr>
        <w:t>-</w:t>
      </w:r>
      <w:r w:rsidR="00D45CC4" w:rsidRPr="00575869">
        <w:rPr>
          <w:rFonts w:cstheme="minorHAnsi"/>
          <w:b/>
          <w:sz w:val="20"/>
          <w:szCs w:val="20"/>
          <w:lang w:val="en-US"/>
        </w:rPr>
        <w:t>13:45</w:t>
      </w:r>
      <w:r w:rsidR="005945D0" w:rsidRPr="00575869">
        <w:rPr>
          <w:rFonts w:cstheme="minorHAnsi"/>
          <w:b/>
          <w:sz w:val="20"/>
          <w:szCs w:val="20"/>
          <w:lang w:val="en-US"/>
        </w:rPr>
        <w:t>:</w:t>
      </w:r>
      <w:r w:rsidR="005D0A23" w:rsidRPr="00575869">
        <w:rPr>
          <w:rFonts w:cstheme="minorHAnsi"/>
          <w:b/>
          <w:sz w:val="20"/>
          <w:szCs w:val="20"/>
          <w:lang w:val="en-US"/>
        </w:rPr>
        <w:t xml:space="preserve"> Lunch </w:t>
      </w:r>
    </w:p>
    <w:p w:rsidR="001D013E" w:rsidRPr="00575869" w:rsidRDefault="001D013E" w:rsidP="005D0A23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2168EC" w:rsidRPr="00575869" w:rsidRDefault="002168EC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>1</w:t>
      </w:r>
      <w:r w:rsidR="00D45CC4" w:rsidRPr="00575869">
        <w:rPr>
          <w:rFonts w:cstheme="minorHAnsi"/>
          <w:b/>
          <w:sz w:val="20"/>
          <w:szCs w:val="20"/>
          <w:lang w:val="en-US"/>
        </w:rPr>
        <w:t>3</w:t>
      </w:r>
      <w:r w:rsidRPr="00575869">
        <w:rPr>
          <w:rFonts w:cstheme="minorHAnsi"/>
          <w:b/>
          <w:sz w:val="20"/>
          <w:szCs w:val="20"/>
          <w:lang w:val="en-US"/>
        </w:rPr>
        <w:t>:</w:t>
      </w:r>
      <w:r w:rsidR="00D45CC4" w:rsidRPr="00575869">
        <w:rPr>
          <w:rFonts w:cstheme="minorHAnsi"/>
          <w:b/>
          <w:sz w:val="20"/>
          <w:szCs w:val="20"/>
          <w:lang w:val="en-US"/>
        </w:rPr>
        <w:t>45</w:t>
      </w:r>
      <w:r w:rsidRPr="00575869">
        <w:rPr>
          <w:rFonts w:cstheme="minorHAnsi"/>
          <w:b/>
          <w:sz w:val="20"/>
          <w:szCs w:val="20"/>
          <w:lang w:val="en-US"/>
        </w:rPr>
        <w:t>- 15:</w:t>
      </w:r>
      <w:r w:rsidR="00D45CC4" w:rsidRPr="00575869">
        <w:rPr>
          <w:rFonts w:cstheme="minorHAnsi"/>
          <w:b/>
          <w:sz w:val="20"/>
          <w:szCs w:val="20"/>
          <w:lang w:val="en-US"/>
        </w:rPr>
        <w:t>35</w:t>
      </w:r>
      <w:r w:rsidR="00C53BC3" w:rsidRPr="00575869">
        <w:rPr>
          <w:rFonts w:cstheme="minorHAnsi"/>
          <w:b/>
          <w:sz w:val="20"/>
          <w:szCs w:val="20"/>
          <w:lang w:val="en-US"/>
        </w:rPr>
        <w:t>:</w:t>
      </w:r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="00DE0BBE" w:rsidRPr="00575869">
        <w:rPr>
          <w:rFonts w:cstheme="minorHAnsi"/>
          <w:b/>
          <w:sz w:val="20"/>
          <w:szCs w:val="20"/>
          <w:lang w:val="en-US"/>
        </w:rPr>
        <w:t>Panel Session</w:t>
      </w:r>
      <w:r w:rsidR="0044291C" w:rsidRPr="00575869">
        <w:rPr>
          <w:rFonts w:cstheme="minorHAnsi"/>
          <w:b/>
          <w:sz w:val="20"/>
          <w:szCs w:val="20"/>
          <w:lang w:val="en-US"/>
        </w:rPr>
        <w:t xml:space="preserve"> 3: </w:t>
      </w:r>
      <w:r w:rsidR="00D7077F" w:rsidRPr="00575869">
        <w:rPr>
          <w:rFonts w:cstheme="minorHAnsi"/>
          <w:b/>
          <w:sz w:val="20"/>
          <w:szCs w:val="20"/>
          <w:lang w:val="en-US"/>
        </w:rPr>
        <w:t>Anterior Segment</w:t>
      </w:r>
      <w:r w:rsidR="00AD679C" w:rsidRPr="00575869">
        <w:rPr>
          <w:rFonts w:cstheme="minorHAnsi"/>
          <w:b/>
          <w:sz w:val="20"/>
          <w:szCs w:val="20"/>
          <w:lang w:val="en-US"/>
        </w:rPr>
        <w:t>; Glaucoma, Cataract</w:t>
      </w:r>
      <w:r w:rsidR="00D7077F" w:rsidRPr="00575869">
        <w:rPr>
          <w:rFonts w:cstheme="minorHAnsi"/>
          <w:b/>
          <w:sz w:val="20"/>
          <w:szCs w:val="20"/>
          <w:lang w:val="en-US"/>
        </w:rPr>
        <w:t xml:space="preserve"> </w:t>
      </w:r>
    </w:p>
    <w:p w:rsidR="001D013E" w:rsidRPr="00575869" w:rsidRDefault="001D013E" w:rsidP="002168EC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9C585F" w:rsidRPr="00575869" w:rsidRDefault="009C585F" w:rsidP="009C585F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 xml:space="preserve">Moderators: </w:t>
      </w:r>
      <w:proofErr w:type="spellStart"/>
      <w:r w:rsidR="00100BAB" w:rsidRPr="00575869">
        <w:rPr>
          <w:rFonts w:cstheme="minorHAnsi"/>
          <w:b/>
          <w:sz w:val="20"/>
          <w:szCs w:val="20"/>
          <w:lang w:val="en-US"/>
        </w:rPr>
        <w:t>Baktygul</w:t>
      </w:r>
      <w:proofErr w:type="spellEnd"/>
      <w:r w:rsidR="00100BAB"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100BAB" w:rsidRPr="00575869">
        <w:rPr>
          <w:rFonts w:cstheme="minorHAnsi"/>
          <w:b/>
          <w:sz w:val="20"/>
          <w:szCs w:val="20"/>
          <w:lang w:val="en-US"/>
        </w:rPr>
        <w:t>Mamytova</w:t>
      </w:r>
      <w:proofErr w:type="spellEnd"/>
      <w:r w:rsidR="00100BAB"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Mukharram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Bikbov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Yıldırım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Beyazıt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Usta</w:t>
      </w:r>
      <w:proofErr w:type="spellEnd"/>
      <w:r w:rsidR="00430557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="00430557" w:rsidRPr="00575869">
        <w:rPr>
          <w:rFonts w:cstheme="minorHAnsi"/>
          <w:b/>
          <w:sz w:val="20"/>
          <w:szCs w:val="20"/>
          <w:lang w:val="en-US"/>
        </w:rPr>
        <w:t>Fazilat</w:t>
      </w:r>
      <w:proofErr w:type="spellEnd"/>
      <w:r w:rsidR="00430557" w:rsidRPr="00575869">
        <w:rPr>
          <w:rFonts w:cstheme="minorHAnsi"/>
          <w:b/>
          <w:sz w:val="20"/>
          <w:szCs w:val="20"/>
          <w:lang w:val="en-US"/>
        </w:rPr>
        <w:t xml:space="preserve"> Bakhridinov</w:t>
      </w:r>
      <w:r w:rsidR="00430557">
        <w:rPr>
          <w:rFonts w:cstheme="minorHAnsi"/>
          <w:b/>
          <w:sz w:val="20"/>
          <w:szCs w:val="20"/>
          <w:lang w:val="en-US"/>
        </w:rPr>
        <w:t>a</w:t>
      </w:r>
    </w:p>
    <w:p w:rsidR="001D013E" w:rsidRPr="00575869" w:rsidRDefault="001D013E" w:rsidP="009C585F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3C38E1" w:rsidRPr="00575869" w:rsidRDefault="003C38E1" w:rsidP="003C38E1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Tologon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Asizbekov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Risk factors for the development of central retinal vein occlusion in patients with primary open-angle glaucoma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(</w:t>
      </w:r>
      <w:r w:rsidR="00FE3C88" w:rsidRPr="00575869">
        <w:rPr>
          <w:rFonts w:cstheme="minorHAnsi"/>
          <w:sz w:val="20"/>
          <w:szCs w:val="20"/>
          <w:shd w:val="clear" w:color="auto" w:fill="FFFFFF"/>
          <w:lang w:val="en-US"/>
        </w:rPr>
        <w:t>KG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3C38E1" w:rsidRPr="00575869" w:rsidRDefault="003C38E1" w:rsidP="003C38E1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Orhan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Ateş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proofErr w:type="spellStart"/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>Neovascular</w:t>
      </w:r>
      <w:proofErr w:type="spellEnd"/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glaucoma after vitrectom</w:t>
      </w:r>
      <w:r w:rsidR="00755970" w:rsidRPr="00575869">
        <w:rPr>
          <w:rFonts w:cstheme="minorHAnsi"/>
          <w:sz w:val="20"/>
          <w:szCs w:val="20"/>
          <w:shd w:val="clear" w:color="auto" w:fill="FFFFFF"/>
          <w:lang w:val="en-US"/>
        </w:rPr>
        <w:t>y</w:t>
      </w:r>
      <w:r w:rsidRPr="00575869">
        <w:rPr>
          <w:rFonts w:cstheme="minorHAnsi"/>
          <w:sz w:val="20"/>
          <w:szCs w:val="20"/>
          <w:shd w:val="clear" w:color="auto" w:fill="FFFFFF"/>
          <w:lang w:val="en-US"/>
        </w:rPr>
        <w:t xml:space="preserve"> in severe proliferative diabetic retinopathy (TR)</w:t>
      </w:r>
    </w:p>
    <w:p w:rsidR="003558B2" w:rsidRPr="00575869" w:rsidRDefault="003558B2" w:rsidP="003558B2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Mukharram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Bikbov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Ilnur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C66B36">
        <w:rPr>
          <w:rFonts w:cstheme="minorHAnsi"/>
          <w:sz w:val="20"/>
          <w:szCs w:val="20"/>
          <w:lang w:val="en-US"/>
        </w:rPr>
        <w:t>Khusnitdinov</w:t>
      </w:r>
      <w:proofErr w:type="spellEnd"/>
      <w:r w:rsidRPr="00C66B36">
        <w:rPr>
          <w:rFonts w:cstheme="minorHAnsi"/>
          <w:b/>
          <w:sz w:val="20"/>
          <w:szCs w:val="20"/>
          <w:lang w:val="en-US"/>
        </w:rPr>
        <w:t>:</w:t>
      </w:r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Pr="00575869">
        <w:rPr>
          <w:rFonts w:cstheme="minorHAnsi"/>
          <w:sz w:val="20"/>
          <w:szCs w:val="20"/>
          <w:lang w:val="en-US"/>
        </w:rPr>
        <w:t xml:space="preserve">The results of surgical treatment of glaucoma with the use of drainage from </w:t>
      </w:r>
      <w:proofErr w:type="spellStart"/>
      <w:r w:rsidRPr="00575869">
        <w:rPr>
          <w:rFonts w:cstheme="minorHAnsi"/>
          <w:sz w:val="20"/>
          <w:szCs w:val="20"/>
          <w:lang w:val="en-US"/>
        </w:rPr>
        <w:t>polylactide</w:t>
      </w:r>
      <w:proofErr w:type="spellEnd"/>
      <w:r w:rsidR="00CE681F" w:rsidRPr="00575869">
        <w:rPr>
          <w:rFonts w:cstheme="minorHAnsi"/>
          <w:sz w:val="20"/>
          <w:szCs w:val="20"/>
          <w:lang w:val="en-US"/>
        </w:rPr>
        <w:t xml:space="preserve"> </w:t>
      </w:r>
      <w:r w:rsidR="00BE6B30" w:rsidRPr="00575869">
        <w:rPr>
          <w:rFonts w:cstheme="minorHAnsi"/>
          <w:sz w:val="20"/>
          <w:szCs w:val="20"/>
          <w:shd w:val="clear" w:color="auto" w:fill="FFFFFF"/>
          <w:lang w:val="en-US"/>
        </w:rPr>
        <w:t>(</w:t>
      </w:r>
      <w:r w:rsidR="00092D8D" w:rsidRPr="00575869">
        <w:rPr>
          <w:rFonts w:cstheme="minorHAnsi"/>
          <w:sz w:val="20"/>
          <w:szCs w:val="20"/>
          <w:shd w:val="clear" w:color="auto" w:fill="FFFFFF"/>
          <w:lang w:val="en-US"/>
        </w:rPr>
        <w:t>BA-RU)</w:t>
      </w:r>
    </w:p>
    <w:p w:rsidR="006A06EA" w:rsidRPr="00575869" w:rsidRDefault="006A06EA" w:rsidP="006A06E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Style w:val="Strong"/>
          <w:rFonts w:eastAsia="Times New Roman" w:cstheme="minorHAnsi"/>
          <w:sz w:val="20"/>
          <w:szCs w:val="20"/>
          <w:lang w:val="en-US" w:eastAsia="tr-TR"/>
        </w:rPr>
      </w:pP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Gülizar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Demirok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 xml:space="preserve">Diagnosis and management of traumatic glaucoma </w:t>
      </w:r>
      <w:r w:rsidRPr="00575869">
        <w:rPr>
          <w:rStyle w:val="Strong"/>
          <w:rFonts w:cstheme="minorHAnsi"/>
          <w:b w:val="0"/>
          <w:sz w:val="20"/>
          <w:szCs w:val="20"/>
          <w:lang w:val="en-US"/>
        </w:rPr>
        <w:t>(TR)</w:t>
      </w:r>
      <w:r w:rsidR="00C66B36">
        <w:rPr>
          <w:rStyle w:val="Strong"/>
          <w:rFonts w:cstheme="minorHAnsi"/>
          <w:b w:val="0"/>
          <w:sz w:val="20"/>
          <w:szCs w:val="20"/>
          <w:lang w:val="en-US"/>
        </w:rPr>
        <w:t xml:space="preserve"> </w:t>
      </w:r>
    </w:p>
    <w:p w:rsidR="005750FC" w:rsidRPr="00575869" w:rsidRDefault="005750FC" w:rsidP="005750FC">
      <w:pPr>
        <w:pStyle w:val="ListParagraph"/>
        <w:numPr>
          <w:ilvl w:val="0"/>
          <w:numId w:val="1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lastRenderedPageBreak/>
        <w:t>Fazilat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Bakhridinov</w:t>
      </w:r>
      <w:r w:rsidR="009E4CF8">
        <w:rPr>
          <w:rFonts w:cstheme="minorHAnsi"/>
          <w:b/>
          <w:sz w:val="20"/>
          <w:szCs w:val="20"/>
          <w:lang w:val="en-US"/>
        </w:rPr>
        <w:t>a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Prevalence of glaucoma in Uzbekistan</w:t>
      </w:r>
      <w:r w:rsidR="008F30D1" w:rsidRPr="00575869">
        <w:rPr>
          <w:rFonts w:cstheme="minorHAnsi"/>
          <w:sz w:val="20"/>
          <w:szCs w:val="20"/>
          <w:lang w:val="en-US"/>
        </w:rPr>
        <w:t xml:space="preserve"> (UZ)</w:t>
      </w:r>
    </w:p>
    <w:p w:rsidR="00CB7503" w:rsidRPr="00575869" w:rsidRDefault="003558B2" w:rsidP="00425E03">
      <w:pPr>
        <w:pStyle w:val="ListParagraph"/>
        <w:numPr>
          <w:ilvl w:val="0"/>
          <w:numId w:val="1"/>
        </w:numPr>
        <w:rPr>
          <w:rStyle w:val="Strong"/>
          <w:rFonts w:cstheme="minorHAnsi"/>
          <w:bCs w:val="0"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Yıldırım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Beyazıt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Usta</w:t>
      </w:r>
      <w:proofErr w:type="spellEnd"/>
      <w:r w:rsidRPr="00575869">
        <w:rPr>
          <w:rFonts w:cstheme="minorHAnsi"/>
          <w:sz w:val="20"/>
          <w:szCs w:val="20"/>
          <w:lang w:val="en-US"/>
        </w:rPr>
        <w:t>: Cataract Surgery in challenging cases</w:t>
      </w:r>
      <w:r w:rsidR="00CB7503" w:rsidRPr="00575869">
        <w:rPr>
          <w:rFonts w:cstheme="minorHAnsi"/>
          <w:sz w:val="20"/>
          <w:szCs w:val="20"/>
          <w:lang w:val="en-US"/>
        </w:rPr>
        <w:t xml:space="preserve"> </w:t>
      </w:r>
      <w:r w:rsidR="00CB7503" w:rsidRPr="00575869">
        <w:rPr>
          <w:rStyle w:val="Strong"/>
          <w:rFonts w:cstheme="minorHAnsi"/>
          <w:b w:val="0"/>
          <w:sz w:val="20"/>
          <w:szCs w:val="20"/>
          <w:lang w:val="en-US"/>
        </w:rPr>
        <w:t>(TR)</w:t>
      </w:r>
      <w:r w:rsidR="00616FB9" w:rsidRPr="00575869">
        <w:rPr>
          <w:rStyle w:val="Strong"/>
          <w:rFonts w:cstheme="minorHAnsi"/>
          <w:b w:val="0"/>
          <w:sz w:val="20"/>
          <w:szCs w:val="20"/>
          <w:lang w:val="en-US"/>
        </w:rPr>
        <w:t xml:space="preserve"> </w:t>
      </w:r>
    </w:p>
    <w:p w:rsidR="00D81BAD" w:rsidRPr="00575869" w:rsidRDefault="00D81BAD" w:rsidP="00D81BAD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Baktygul</w:t>
      </w:r>
      <w:proofErr w:type="spellEnd"/>
      <w:r w:rsidRPr="00575869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575869">
        <w:rPr>
          <w:rFonts w:eastAsia="Times New Roman" w:cstheme="minorHAnsi"/>
          <w:b/>
          <w:color w:val="000000"/>
          <w:sz w:val="20"/>
          <w:szCs w:val="20"/>
          <w:lang w:val="en-US" w:eastAsia="ru-RU"/>
        </w:rPr>
        <w:t>Mamutova</w:t>
      </w:r>
      <w:proofErr w:type="spellEnd"/>
      <w:r w:rsidRPr="00575869">
        <w:rPr>
          <w:rFonts w:eastAsia="Times New Roman" w:cstheme="minorHAnsi"/>
          <w:color w:val="000000"/>
          <w:sz w:val="20"/>
          <w:szCs w:val="20"/>
          <w:lang w:val="en-US" w:eastAsia="ru-RU"/>
        </w:rPr>
        <w:t xml:space="preserve">: </w:t>
      </w:r>
      <w:r w:rsidRPr="00575869">
        <w:rPr>
          <w:rFonts w:eastAsia="Times New Roman" w:cstheme="minorHAnsi"/>
          <w:bCs/>
          <w:color w:val="000000"/>
          <w:sz w:val="20"/>
          <w:szCs w:val="20"/>
          <w:lang w:val="en-US" w:eastAsia="ru-RU"/>
        </w:rPr>
        <w:t>Early and late intraocular lens implantation surgery for traumatic cataract (KG)</w:t>
      </w:r>
    </w:p>
    <w:p w:rsidR="00425E03" w:rsidRPr="00575869" w:rsidRDefault="003558B2" w:rsidP="00425E03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Ildar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Zaidullin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Modern trends in cataract surgery in children</w:t>
      </w:r>
      <w:r w:rsidR="00425E03" w:rsidRPr="00575869">
        <w:rPr>
          <w:rFonts w:cstheme="minorHAnsi"/>
          <w:sz w:val="20"/>
          <w:szCs w:val="20"/>
          <w:lang w:val="en-US"/>
        </w:rPr>
        <w:t xml:space="preserve"> </w:t>
      </w:r>
      <w:r w:rsidR="00425E03" w:rsidRPr="00575869">
        <w:rPr>
          <w:rFonts w:cstheme="minorHAnsi"/>
          <w:sz w:val="20"/>
          <w:szCs w:val="20"/>
          <w:shd w:val="clear" w:color="auto" w:fill="FFFFFF"/>
          <w:lang w:val="en-US"/>
        </w:rPr>
        <w:t>(</w:t>
      </w:r>
      <w:r w:rsidR="00C862E9" w:rsidRPr="00575869">
        <w:rPr>
          <w:rFonts w:cstheme="minorHAnsi"/>
          <w:sz w:val="20"/>
          <w:szCs w:val="20"/>
          <w:shd w:val="clear" w:color="auto" w:fill="FFFFFF"/>
          <w:lang w:val="en-US"/>
        </w:rPr>
        <w:t>BA-RU</w:t>
      </w:r>
      <w:r w:rsidR="00425E03" w:rsidRPr="00575869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3558B2" w:rsidRPr="00575869" w:rsidRDefault="003558B2" w:rsidP="00425E03">
      <w:pPr>
        <w:pStyle w:val="ListParagraph"/>
        <w:rPr>
          <w:rFonts w:cstheme="minorHAnsi"/>
          <w:sz w:val="20"/>
          <w:szCs w:val="20"/>
          <w:lang w:val="en-US"/>
        </w:rPr>
      </w:pPr>
    </w:p>
    <w:p w:rsidR="005D0A23" w:rsidRPr="00575869" w:rsidRDefault="00B33C50" w:rsidP="005D0A23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>15:</w:t>
      </w:r>
      <w:r w:rsidR="00D45CC4" w:rsidRPr="00575869">
        <w:rPr>
          <w:rFonts w:cstheme="minorHAnsi"/>
          <w:b/>
          <w:sz w:val="20"/>
          <w:szCs w:val="20"/>
          <w:lang w:val="en-US"/>
        </w:rPr>
        <w:t>35</w:t>
      </w:r>
      <w:r w:rsidR="00C53BC3" w:rsidRPr="00575869">
        <w:rPr>
          <w:rFonts w:cstheme="minorHAnsi"/>
          <w:b/>
          <w:sz w:val="20"/>
          <w:szCs w:val="20"/>
          <w:lang w:val="en-US"/>
        </w:rPr>
        <w:t>-1</w:t>
      </w:r>
      <w:r w:rsidR="00D45CC4" w:rsidRPr="00575869">
        <w:rPr>
          <w:rFonts w:cstheme="minorHAnsi"/>
          <w:b/>
          <w:sz w:val="20"/>
          <w:szCs w:val="20"/>
          <w:lang w:val="en-US"/>
        </w:rPr>
        <w:t>5:45:</w:t>
      </w:r>
      <w:r w:rsidR="005D0A23" w:rsidRPr="00575869">
        <w:rPr>
          <w:rFonts w:cstheme="minorHAnsi"/>
          <w:b/>
          <w:sz w:val="20"/>
          <w:szCs w:val="20"/>
          <w:lang w:val="en-US"/>
        </w:rPr>
        <w:t xml:space="preserve"> Pause</w:t>
      </w:r>
    </w:p>
    <w:p w:rsidR="006F40C8" w:rsidRPr="00575869" w:rsidRDefault="006F40C8" w:rsidP="005D0A23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84638C" w:rsidRPr="00575869" w:rsidRDefault="00D45CC4" w:rsidP="00B60438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>15:45</w:t>
      </w:r>
      <w:r w:rsidR="002168EC" w:rsidRPr="00575869">
        <w:rPr>
          <w:rFonts w:cstheme="minorHAnsi"/>
          <w:b/>
          <w:sz w:val="20"/>
          <w:szCs w:val="20"/>
          <w:lang w:val="en-US"/>
        </w:rPr>
        <w:t>-</w:t>
      </w:r>
      <w:r w:rsidR="009B7F6A" w:rsidRPr="00575869">
        <w:rPr>
          <w:rFonts w:cstheme="minorHAnsi"/>
          <w:b/>
          <w:sz w:val="20"/>
          <w:szCs w:val="20"/>
          <w:lang w:val="en-US"/>
        </w:rPr>
        <w:t>17:</w:t>
      </w:r>
      <w:r w:rsidRPr="00575869">
        <w:rPr>
          <w:rFonts w:cstheme="minorHAnsi"/>
          <w:b/>
          <w:sz w:val="20"/>
          <w:szCs w:val="20"/>
          <w:lang w:val="en-US"/>
        </w:rPr>
        <w:t>2</w:t>
      </w:r>
      <w:r w:rsidR="002A30F1" w:rsidRPr="00575869">
        <w:rPr>
          <w:rFonts w:cstheme="minorHAnsi"/>
          <w:b/>
          <w:sz w:val="20"/>
          <w:szCs w:val="20"/>
          <w:lang w:val="en-US"/>
        </w:rPr>
        <w:t>0</w:t>
      </w:r>
      <w:r w:rsidR="009B7F6A" w:rsidRPr="00575869">
        <w:rPr>
          <w:rFonts w:cstheme="minorHAnsi"/>
          <w:b/>
          <w:sz w:val="20"/>
          <w:szCs w:val="20"/>
          <w:lang w:val="en-US"/>
        </w:rPr>
        <w:t>:</w:t>
      </w:r>
      <w:r w:rsidR="002168EC"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="0044291C" w:rsidRPr="00575869">
        <w:rPr>
          <w:rFonts w:cstheme="minorHAnsi"/>
          <w:b/>
          <w:sz w:val="20"/>
          <w:szCs w:val="20"/>
          <w:lang w:val="en-US"/>
        </w:rPr>
        <w:t xml:space="preserve">Panel </w:t>
      </w:r>
      <w:r w:rsidR="00DE0BBE" w:rsidRPr="00575869">
        <w:rPr>
          <w:rFonts w:cstheme="minorHAnsi"/>
          <w:b/>
          <w:sz w:val="20"/>
          <w:szCs w:val="20"/>
          <w:lang w:val="en-US"/>
        </w:rPr>
        <w:t xml:space="preserve">Session </w:t>
      </w:r>
      <w:r w:rsidR="0044291C" w:rsidRPr="00575869">
        <w:rPr>
          <w:rFonts w:cstheme="minorHAnsi"/>
          <w:b/>
          <w:sz w:val="20"/>
          <w:szCs w:val="20"/>
          <w:lang w:val="en-US"/>
        </w:rPr>
        <w:t>4: Pediatric Ophthalmol</w:t>
      </w:r>
      <w:r w:rsidR="00755970" w:rsidRPr="00575869">
        <w:rPr>
          <w:rFonts w:cstheme="minorHAnsi"/>
          <w:b/>
          <w:sz w:val="20"/>
          <w:szCs w:val="20"/>
          <w:lang w:val="en-US"/>
        </w:rPr>
        <w:t>o</w:t>
      </w:r>
      <w:r w:rsidR="0044291C" w:rsidRPr="00575869">
        <w:rPr>
          <w:rFonts w:cstheme="minorHAnsi"/>
          <w:b/>
          <w:sz w:val="20"/>
          <w:szCs w:val="20"/>
          <w:lang w:val="en-US"/>
        </w:rPr>
        <w:t xml:space="preserve">gy &amp; </w:t>
      </w:r>
      <w:proofErr w:type="spellStart"/>
      <w:r w:rsidR="00B60438" w:rsidRPr="00575869">
        <w:rPr>
          <w:rFonts w:cstheme="minorHAnsi"/>
          <w:b/>
          <w:sz w:val="20"/>
          <w:szCs w:val="20"/>
          <w:lang w:val="en-US"/>
        </w:rPr>
        <w:t>Oculoplastics</w:t>
      </w:r>
      <w:proofErr w:type="spellEnd"/>
      <w:r w:rsidR="00B60438" w:rsidRPr="00575869">
        <w:rPr>
          <w:rFonts w:cstheme="minorHAnsi"/>
          <w:b/>
          <w:sz w:val="20"/>
          <w:szCs w:val="20"/>
          <w:lang w:val="en-US"/>
        </w:rPr>
        <w:t xml:space="preserve"> </w:t>
      </w:r>
    </w:p>
    <w:p w:rsidR="001D013E" w:rsidRPr="00575869" w:rsidRDefault="001D013E" w:rsidP="00B60438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B60438" w:rsidRPr="00575869" w:rsidRDefault="00B60438" w:rsidP="00B60438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 xml:space="preserve">Moderators: </w:t>
      </w:r>
      <w:r w:rsidR="00100BAB" w:rsidRPr="00575869">
        <w:rPr>
          <w:rFonts w:cstheme="minorHAnsi"/>
          <w:b/>
          <w:sz w:val="20"/>
          <w:szCs w:val="20"/>
          <w:lang w:val="en-US"/>
        </w:rPr>
        <w:t xml:space="preserve">Gulya </w:t>
      </w:r>
      <w:proofErr w:type="spellStart"/>
      <w:r w:rsidR="00100BAB" w:rsidRPr="00575869">
        <w:rPr>
          <w:rFonts w:cstheme="minorHAnsi"/>
          <w:b/>
          <w:sz w:val="20"/>
          <w:szCs w:val="20"/>
          <w:lang w:val="en-US"/>
        </w:rPr>
        <w:t>Mamadinova</w:t>
      </w:r>
      <w:proofErr w:type="spellEnd"/>
      <w:r w:rsidR="00100BAB" w:rsidRPr="00575869">
        <w:rPr>
          <w:rFonts w:cstheme="minorHAnsi"/>
          <w:b/>
          <w:sz w:val="20"/>
          <w:szCs w:val="20"/>
          <w:lang w:val="en-US"/>
        </w:rPr>
        <w:t>,</w:t>
      </w:r>
      <w:r w:rsidR="00CE681F"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092D8D" w:rsidRPr="00575869">
        <w:rPr>
          <w:rFonts w:cstheme="minorHAnsi"/>
          <w:b/>
          <w:sz w:val="20"/>
          <w:szCs w:val="20"/>
          <w:lang w:val="en-US"/>
        </w:rPr>
        <w:t>Fatih</w:t>
      </w:r>
      <w:proofErr w:type="spellEnd"/>
      <w:r w:rsidR="00E755C6"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E755C6" w:rsidRPr="00575869">
        <w:rPr>
          <w:rFonts w:cstheme="minorHAnsi"/>
          <w:b/>
          <w:sz w:val="20"/>
          <w:szCs w:val="20"/>
          <w:lang w:val="en-US"/>
        </w:rPr>
        <w:t>M.</w:t>
      </w:r>
      <w:r w:rsidR="00092D8D" w:rsidRPr="00575869">
        <w:rPr>
          <w:rFonts w:cstheme="minorHAnsi"/>
          <w:b/>
          <w:sz w:val="20"/>
          <w:szCs w:val="20"/>
          <w:lang w:val="en-US"/>
        </w:rPr>
        <w:t>Mutlu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Botir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Buzrukov</w:t>
      </w:r>
      <w:proofErr w:type="spellEnd"/>
    </w:p>
    <w:p w:rsidR="001D013E" w:rsidRPr="00575869" w:rsidRDefault="001D013E" w:rsidP="00B60438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F2353C" w:rsidRPr="00575869" w:rsidRDefault="00F2353C" w:rsidP="00B60438">
      <w:pPr>
        <w:pStyle w:val="ListParagraph"/>
        <w:numPr>
          <w:ilvl w:val="0"/>
          <w:numId w:val="9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Umay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Güven</w:t>
      </w:r>
      <w:r w:rsidR="00755970" w:rsidRPr="00575869">
        <w:rPr>
          <w:rFonts w:cstheme="minorHAnsi"/>
          <w:b/>
          <w:bCs/>
          <w:sz w:val="20"/>
          <w:szCs w:val="20"/>
          <w:lang w:val="en-US"/>
        </w:rPr>
        <w:t>ç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 xml:space="preserve">Pediatric acute </w:t>
      </w:r>
      <w:proofErr w:type="spellStart"/>
      <w:r w:rsidRPr="00575869">
        <w:rPr>
          <w:rFonts w:cstheme="minorHAnsi"/>
          <w:sz w:val="20"/>
          <w:szCs w:val="20"/>
          <w:lang w:val="en-US"/>
        </w:rPr>
        <w:t>esotropias</w:t>
      </w:r>
      <w:proofErr w:type="spellEnd"/>
      <w:r w:rsidR="00755970" w:rsidRPr="00575869">
        <w:rPr>
          <w:rFonts w:cstheme="minorHAnsi"/>
          <w:sz w:val="20"/>
          <w:szCs w:val="20"/>
          <w:lang w:val="en-US"/>
        </w:rPr>
        <w:t xml:space="preserve"> </w:t>
      </w:r>
      <w:r w:rsidRPr="00575869">
        <w:rPr>
          <w:rFonts w:cstheme="minorHAnsi"/>
          <w:sz w:val="20"/>
          <w:szCs w:val="20"/>
          <w:lang w:val="en-US"/>
        </w:rPr>
        <w:t xml:space="preserve">(TR) </w:t>
      </w:r>
    </w:p>
    <w:p w:rsidR="00B60438" w:rsidRPr="00575869" w:rsidRDefault="00B60438" w:rsidP="00B60438">
      <w:pPr>
        <w:pStyle w:val="ListParagraph"/>
        <w:numPr>
          <w:ilvl w:val="0"/>
          <w:numId w:val="9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Fatih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M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Mutlu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, </w:t>
      </w:r>
      <w:r w:rsidRPr="00575869">
        <w:rPr>
          <w:rFonts w:cstheme="minorHAnsi"/>
          <w:bCs/>
          <w:sz w:val="20"/>
          <w:szCs w:val="20"/>
          <w:lang w:val="en-US"/>
        </w:rPr>
        <w:t xml:space="preserve">Osman </w:t>
      </w:r>
      <w:proofErr w:type="spellStart"/>
      <w:r w:rsidRPr="00575869">
        <w:rPr>
          <w:rFonts w:cstheme="minorHAnsi"/>
          <w:bCs/>
          <w:sz w:val="20"/>
          <w:szCs w:val="20"/>
          <w:lang w:val="en-US"/>
        </w:rPr>
        <w:t>Melih</w:t>
      </w:r>
      <w:proofErr w:type="spellEnd"/>
      <w:r w:rsidRPr="00575869">
        <w:rPr>
          <w:rFonts w:cstheme="minorHAnsi"/>
          <w:bCs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Cs/>
          <w:sz w:val="20"/>
          <w:szCs w:val="20"/>
          <w:lang w:val="en-US"/>
        </w:rPr>
        <w:t>Ceyla</w:t>
      </w:r>
      <w:r w:rsidRPr="00575869">
        <w:rPr>
          <w:rFonts w:cstheme="minorHAnsi"/>
          <w:sz w:val="20"/>
          <w:szCs w:val="20"/>
          <w:lang w:val="en-US"/>
        </w:rPr>
        <w:t>n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>:</w:t>
      </w:r>
      <w:r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r w:rsidRPr="00575869">
        <w:rPr>
          <w:rFonts w:cstheme="minorHAnsi"/>
          <w:bCs/>
          <w:sz w:val="20"/>
          <w:szCs w:val="20"/>
          <w:lang w:val="en-US"/>
        </w:rPr>
        <w:t xml:space="preserve">Isolated </w:t>
      </w:r>
      <w:r w:rsidR="00755970" w:rsidRPr="00575869">
        <w:rPr>
          <w:rFonts w:cstheme="minorHAnsi"/>
          <w:bCs/>
          <w:sz w:val="20"/>
          <w:szCs w:val="20"/>
          <w:lang w:val="en-US"/>
        </w:rPr>
        <w:t>i</w:t>
      </w:r>
      <w:r w:rsidRPr="00575869">
        <w:rPr>
          <w:rFonts w:cstheme="minorHAnsi"/>
          <w:bCs/>
          <w:sz w:val="20"/>
          <w:szCs w:val="20"/>
          <w:lang w:val="en-US"/>
        </w:rPr>
        <w:t>nfer</w:t>
      </w:r>
      <w:r w:rsidR="00CE681F" w:rsidRPr="00575869">
        <w:rPr>
          <w:rFonts w:cstheme="minorHAnsi"/>
          <w:bCs/>
          <w:sz w:val="20"/>
          <w:szCs w:val="20"/>
          <w:lang w:val="en-US"/>
        </w:rPr>
        <w:t>i</w:t>
      </w:r>
      <w:r w:rsidRPr="00575869">
        <w:rPr>
          <w:rFonts w:cstheme="minorHAnsi"/>
          <w:bCs/>
          <w:sz w:val="20"/>
          <w:szCs w:val="20"/>
          <w:lang w:val="en-US"/>
        </w:rPr>
        <w:t xml:space="preserve">or </w:t>
      </w:r>
      <w:r w:rsidR="00755970" w:rsidRPr="00575869">
        <w:rPr>
          <w:rFonts w:cstheme="minorHAnsi"/>
          <w:bCs/>
          <w:sz w:val="20"/>
          <w:szCs w:val="20"/>
          <w:lang w:val="en-US"/>
        </w:rPr>
        <w:t>o</w:t>
      </w:r>
      <w:r w:rsidRPr="00575869">
        <w:rPr>
          <w:rFonts w:cstheme="minorHAnsi"/>
          <w:bCs/>
          <w:sz w:val="20"/>
          <w:szCs w:val="20"/>
          <w:lang w:val="en-US"/>
        </w:rPr>
        <w:t xml:space="preserve">blique </w:t>
      </w:r>
      <w:r w:rsidR="00755970" w:rsidRPr="00575869">
        <w:rPr>
          <w:rFonts w:cstheme="minorHAnsi"/>
          <w:bCs/>
          <w:sz w:val="20"/>
          <w:szCs w:val="20"/>
          <w:lang w:val="en-US"/>
        </w:rPr>
        <w:t>p</w:t>
      </w:r>
      <w:r w:rsidRPr="00575869">
        <w:rPr>
          <w:rFonts w:cstheme="minorHAnsi"/>
          <w:bCs/>
          <w:sz w:val="20"/>
          <w:szCs w:val="20"/>
          <w:lang w:val="en-US"/>
        </w:rPr>
        <w:t xml:space="preserve">alsy: Clinical </w:t>
      </w:r>
      <w:r w:rsidR="00755970" w:rsidRPr="00575869">
        <w:rPr>
          <w:rFonts w:cstheme="minorHAnsi"/>
          <w:bCs/>
          <w:sz w:val="20"/>
          <w:szCs w:val="20"/>
          <w:lang w:val="en-US"/>
        </w:rPr>
        <w:t>f</w:t>
      </w:r>
      <w:r w:rsidRPr="00575869">
        <w:rPr>
          <w:rFonts w:cstheme="minorHAnsi"/>
          <w:bCs/>
          <w:sz w:val="20"/>
          <w:szCs w:val="20"/>
          <w:lang w:val="en-US"/>
        </w:rPr>
        <w:t xml:space="preserve">eatures and </w:t>
      </w:r>
      <w:r w:rsidR="00755970" w:rsidRPr="00575869">
        <w:rPr>
          <w:rFonts w:cstheme="minorHAnsi"/>
          <w:bCs/>
          <w:sz w:val="20"/>
          <w:szCs w:val="20"/>
          <w:lang w:val="en-US"/>
        </w:rPr>
        <w:t>t</w:t>
      </w:r>
      <w:r w:rsidRPr="00575869">
        <w:rPr>
          <w:rFonts w:cstheme="minorHAnsi"/>
          <w:bCs/>
          <w:sz w:val="20"/>
          <w:szCs w:val="20"/>
          <w:lang w:val="en-US"/>
        </w:rPr>
        <w:t xml:space="preserve">reatment </w:t>
      </w:r>
      <w:r w:rsidR="00755970" w:rsidRPr="00575869">
        <w:rPr>
          <w:rFonts w:cstheme="minorHAnsi"/>
          <w:bCs/>
          <w:sz w:val="20"/>
          <w:szCs w:val="20"/>
          <w:lang w:val="en-US"/>
        </w:rPr>
        <w:t>r</w:t>
      </w:r>
      <w:r w:rsidRPr="00575869">
        <w:rPr>
          <w:rFonts w:cstheme="minorHAnsi"/>
          <w:bCs/>
          <w:sz w:val="20"/>
          <w:szCs w:val="20"/>
          <w:lang w:val="en-US"/>
        </w:rPr>
        <w:t>esults</w:t>
      </w:r>
      <w:r w:rsidR="00CB7503" w:rsidRPr="00575869">
        <w:rPr>
          <w:rFonts w:cstheme="minorHAnsi"/>
          <w:bCs/>
          <w:sz w:val="20"/>
          <w:szCs w:val="20"/>
          <w:lang w:val="en-US"/>
        </w:rPr>
        <w:t xml:space="preserve"> (TR)</w:t>
      </w:r>
      <w:r w:rsidR="00CB7503"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</w:p>
    <w:p w:rsidR="00CB7503" w:rsidRPr="00575869" w:rsidRDefault="00CB7503" w:rsidP="00CB7503">
      <w:pPr>
        <w:pStyle w:val="ListParagraph"/>
        <w:numPr>
          <w:ilvl w:val="0"/>
          <w:numId w:val="9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Botir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Buzrukov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Restoration of the anatomical integrity of the lacrimal ducts and the medial angle palpebral fissure in injuries of the lacrimal ducts</w:t>
      </w:r>
      <w:r w:rsidR="00425E03" w:rsidRPr="00575869">
        <w:rPr>
          <w:rFonts w:cstheme="minorHAnsi"/>
          <w:sz w:val="20"/>
          <w:szCs w:val="20"/>
          <w:lang w:val="en-US"/>
        </w:rPr>
        <w:t xml:space="preserve"> (UZ)</w:t>
      </w:r>
    </w:p>
    <w:p w:rsidR="00B60438" w:rsidRPr="00575869" w:rsidRDefault="00B60438" w:rsidP="00B60438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Emine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D</w:t>
      </w:r>
      <w:r w:rsidR="00FE027A" w:rsidRPr="00575869">
        <w:rPr>
          <w:rFonts w:cstheme="minorHAnsi"/>
          <w:b/>
          <w:bCs/>
          <w:sz w:val="20"/>
          <w:szCs w:val="20"/>
          <w:lang w:val="en-US"/>
        </w:rPr>
        <w:t>oğan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Treatment principals of open glob injuries</w:t>
      </w:r>
      <w:r w:rsidR="00CB7503" w:rsidRPr="00575869">
        <w:rPr>
          <w:rFonts w:cstheme="minorHAnsi"/>
          <w:sz w:val="20"/>
          <w:szCs w:val="20"/>
          <w:lang w:val="en-US"/>
        </w:rPr>
        <w:t xml:space="preserve"> (TR)</w:t>
      </w:r>
    </w:p>
    <w:p w:rsidR="00B60438" w:rsidRPr="00575869" w:rsidRDefault="00B60438" w:rsidP="00B60438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Fatma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bCs/>
          <w:sz w:val="20"/>
          <w:szCs w:val="20"/>
          <w:lang w:val="en-US"/>
        </w:rPr>
        <w:t>A</w:t>
      </w:r>
      <w:r w:rsidR="00FE027A" w:rsidRPr="00575869">
        <w:rPr>
          <w:rFonts w:cstheme="minorHAnsi"/>
          <w:b/>
          <w:bCs/>
          <w:sz w:val="20"/>
          <w:szCs w:val="20"/>
          <w:lang w:val="en-US"/>
        </w:rPr>
        <w:t>kbaş</w:t>
      </w:r>
      <w:proofErr w:type="spellEnd"/>
      <w:r w:rsidR="00FE027A" w:rsidRPr="00575869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="00FE027A" w:rsidRPr="00575869">
        <w:rPr>
          <w:rFonts w:cstheme="minorHAnsi"/>
          <w:b/>
          <w:bCs/>
          <w:sz w:val="20"/>
          <w:szCs w:val="20"/>
          <w:lang w:val="en-US"/>
        </w:rPr>
        <w:t>Kocaoğlu</w:t>
      </w:r>
      <w:proofErr w:type="spellEnd"/>
      <w:r w:rsidRPr="00575869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Diagnosis and treatment of ptosis</w:t>
      </w:r>
      <w:r w:rsidR="00CB7503" w:rsidRPr="00575869">
        <w:rPr>
          <w:rFonts w:cstheme="minorHAnsi"/>
          <w:sz w:val="20"/>
          <w:szCs w:val="20"/>
          <w:lang w:val="en-US"/>
        </w:rPr>
        <w:t xml:space="preserve"> (TR)</w:t>
      </w:r>
    </w:p>
    <w:p w:rsidR="00B60438" w:rsidRPr="006029AA" w:rsidRDefault="00B60438" w:rsidP="00B60438">
      <w:pPr>
        <w:pStyle w:val="ListParagraph"/>
        <w:numPr>
          <w:ilvl w:val="0"/>
          <w:numId w:val="9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Şerife</w:t>
      </w:r>
      <w:proofErr w:type="spellEnd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proofErr w:type="spellStart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Özhuy</w:t>
      </w:r>
      <w:proofErr w:type="spellEnd"/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:</w:t>
      </w:r>
      <w:r w:rsidRPr="00575869">
        <w:rPr>
          <w:rFonts w:cstheme="minorHAnsi"/>
          <w:sz w:val="20"/>
          <w:szCs w:val="20"/>
          <w:lang w:val="en-US"/>
        </w:rPr>
        <w:t xml:space="preserve"> The tips and tricks of </w:t>
      </w:r>
      <w:r w:rsidR="00755970" w:rsidRPr="00575869">
        <w:rPr>
          <w:rFonts w:cstheme="minorHAnsi"/>
          <w:sz w:val="20"/>
          <w:szCs w:val="20"/>
          <w:lang w:val="en-US"/>
        </w:rPr>
        <w:t>f</w:t>
      </w:r>
      <w:r w:rsidRPr="00575869">
        <w:rPr>
          <w:rFonts w:cstheme="minorHAnsi"/>
          <w:sz w:val="20"/>
          <w:szCs w:val="20"/>
          <w:lang w:val="en-US"/>
        </w:rPr>
        <w:t xml:space="preserve">acial </w:t>
      </w:r>
      <w:r w:rsidR="00755970" w:rsidRPr="00575869">
        <w:rPr>
          <w:rFonts w:cstheme="minorHAnsi"/>
          <w:sz w:val="20"/>
          <w:szCs w:val="20"/>
          <w:lang w:val="en-US"/>
        </w:rPr>
        <w:t>b</w:t>
      </w:r>
      <w:r w:rsidRPr="00575869">
        <w:rPr>
          <w:rFonts w:cstheme="minorHAnsi"/>
          <w:sz w:val="20"/>
          <w:szCs w:val="20"/>
          <w:lang w:val="en-US"/>
        </w:rPr>
        <w:t xml:space="preserve">otulinum </w:t>
      </w:r>
      <w:r w:rsidR="00755970" w:rsidRPr="00575869">
        <w:rPr>
          <w:rFonts w:cstheme="minorHAnsi"/>
          <w:sz w:val="20"/>
          <w:szCs w:val="20"/>
          <w:lang w:val="en-US"/>
        </w:rPr>
        <w:t>t</w:t>
      </w:r>
      <w:r w:rsidRPr="00575869">
        <w:rPr>
          <w:rFonts w:cstheme="minorHAnsi"/>
          <w:sz w:val="20"/>
          <w:szCs w:val="20"/>
          <w:lang w:val="en-US"/>
        </w:rPr>
        <w:t>oxin A (BTA) injection for good cosmetic results and to prevent cosmetic side effects</w:t>
      </w:r>
      <w:r w:rsidR="00CB7503" w:rsidRPr="00575869">
        <w:rPr>
          <w:rFonts w:cstheme="minorHAnsi"/>
          <w:sz w:val="20"/>
          <w:szCs w:val="20"/>
          <w:lang w:val="en-US"/>
        </w:rPr>
        <w:t xml:space="preserve"> (</w:t>
      </w:r>
      <w:r w:rsidR="00B920E0" w:rsidRPr="00575869">
        <w:rPr>
          <w:rFonts w:cstheme="minorHAnsi"/>
          <w:sz w:val="20"/>
          <w:szCs w:val="20"/>
          <w:lang w:val="en-US"/>
        </w:rPr>
        <w:t>TR</w:t>
      </w:r>
      <w:r w:rsidR="00683284" w:rsidRPr="00575869">
        <w:rPr>
          <w:rFonts w:cstheme="minorHAnsi"/>
          <w:sz w:val="20"/>
          <w:szCs w:val="20"/>
          <w:lang w:val="en-US"/>
        </w:rPr>
        <w:t>NC)</w:t>
      </w:r>
    </w:p>
    <w:p w:rsidR="0044291C" w:rsidRPr="006029AA" w:rsidRDefault="0044291C" w:rsidP="0044291C">
      <w:pPr>
        <w:pStyle w:val="ListParagraph"/>
        <w:numPr>
          <w:ilvl w:val="0"/>
          <w:numId w:val="9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6029AA">
        <w:rPr>
          <w:rFonts w:cstheme="minorHAnsi"/>
          <w:b/>
          <w:sz w:val="20"/>
          <w:szCs w:val="20"/>
          <w:lang w:val="en-US"/>
        </w:rPr>
        <w:t>Erol</w:t>
      </w:r>
      <w:proofErr w:type="spellEnd"/>
      <w:r w:rsidRPr="006029AA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6029AA">
        <w:rPr>
          <w:rFonts w:cstheme="minorHAnsi"/>
          <w:b/>
          <w:sz w:val="20"/>
          <w:szCs w:val="20"/>
          <w:lang w:val="en-US"/>
        </w:rPr>
        <w:t>Dülger</w:t>
      </w:r>
      <w:proofErr w:type="spellEnd"/>
      <w:r w:rsidRPr="006029AA">
        <w:rPr>
          <w:rFonts w:cstheme="minorHAnsi"/>
          <w:sz w:val="20"/>
          <w:szCs w:val="20"/>
          <w:lang w:val="en-US"/>
        </w:rPr>
        <w:t xml:space="preserve">: </w:t>
      </w:r>
      <w:proofErr w:type="spellStart"/>
      <w:r w:rsidR="00AE1F7C" w:rsidRPr="006029AA">
        <w:rPr>
          <w:rFonts w:cstheme="minorHAnsi"/>
          <w:sz w:val="20"/>
          <w:shd w:val="clear" w:color="auto" w:fill="FFFFFF"/>
        </w:rPr>
        <w:t>Complications</w:t>
      </w:r>
      <w:proofErr w:type="spellEnd"/>
      <w:r w:rsidR="00AE1F7C" w:rsidRPr="006029AA">
        <w:rPr>
          <w:rFonts w:cstheme="minorHAnsi"/>
          <w:sz w:val="20"/>
          <w:shd w:val="clear" w:color="auto" w:fill="FFFFFF"/>
        </w:rPr>
        <w:t xml:space="preserve"> of </w:t>
      </w:r>
      <w:proofErr w:type="spellStart"/>
      <w:r w:rsidR="00AE1F7C" w:rsidRPr="006029AA">
        <w:rPr>
          <w:rFonts w:cstheme="minorHAnsi"/>
          <w:sz w:val="20"/>
          <w:shd w:val="clear" w:color="auto" w:fill="FFFFFF"/>
        </w:rPr>
        <w:t>Botilinum</w:t>
      </w:r>
      <w:proofErr w:type="spellEnd"/>
      <w:r w:rsidR="00AE1F7C" w:rsidRPr="006029AA">
        <w:rPr>
          <w:rFonts w:cstheme="minorHAnsi"/>
          <w:sz w:val="20"/>
          <w:shd w:val="clear" w:color="auto" w:fill="FFFFFF"/>
        </w:rPr>
        <w:t xml:space="preserve"> </w:t>
      </w:r>
      <w:proofErr w:type="spellStart"/>
      <w:r w:rsidR="00AE1F7C" w:rsidRPr="006029AA">
        <w:rPr>
          <w:rFonts w:cstheme="minorHAnsi"/>
          <w:sz w:val="20"/>
          <w:shd w:val="clear" w:color="auto" w:fill="FFFFFF"/>
        </w:rPr>
        <w:t>Toxin</w:t>
      </w:r>
      <w:proofErr w:type="spellEnd"/>
      <w:r w:rsidR="00AE1F7C" w:rsidRPr="006029AA">
        <w:rPr>
          <w:rFonts w:cstheme="minorHAnsi"/>
          <w:sz w:val="20"/>
          <w:shd w:val="clear" w:color="auto" w:fill="FFFFFF"/>
        </w:rPr>
        <w:t xml:space="preserve"> </w:t>
      </w:r>
      <w:proofErr w:type="gramStart"/>
      <w:r w:rsidR="00AE1F7C" w:rsidRPr="006029AA">
        <w:rPr>
          <w:rFonts w:cstheme="minorHAnsi"/>
          <w:sz w:val="20"/>
          <w:shd w:val="clear" w:color="auto" w:fill="FFFFFF"/>
        </w:rPr>
        <w:t>A</w:t>
      </w:r>
      <w:proofErr w:type="gramEnd"/>
      <w:r w:rsidR="00AE1F7C" w:rsidRPr="006029AA">
        <w:rPr>
          <w:rFonts w:cstheme="minorHAnsi"/>
          <w:sz w:val="20"/>
          <w:shd w:val="clear" w:color="auto" w:fill="FFFFFF"/>
        </w:rPr>
        <w:t xml:space="preserve"> </w:t>
      </w:r>
      <w:proofErr w:type="spellStart"/>
      <w:r w:rsidR="00AE1F7C" w:rsidRPr="006029AA">
        <w:rPr>
          <w:rFonts w:cstheme="minorHAnsi"/>
          <w:sz w:val="20"/>
          <w:shd w:val="clear" w:color="auto" w:fill="FFFFFF"/>
        </w:rPr>
        <w:t>injection</w:t>
      </w:r>
      <w:proofErr w:type="spellEnd"/>
      <w:r w:rsidR="00AE1F7C" w:rsidRPr="006029AA">
        <w:rPr>
          <w:rFonts w:cstheme="minorHAnsi"/>
          <w:sz w:val="20"/>
          <w:shd w:val="clear" w:color="auto" w:fill="FFFFFF"/>
        </w:rPr>
        <w:t xml:space="preserve"> </w:t>
      </w:r>
      <w:proofErr w:type="spellStart"/>
      <w:r w:rsidR="00AE1F7C" w:rsidRPr="006029AA">
        <w:rPr>
          <w:rFonts w:cstheme="minorHAnsi"/>
          <w:sz w:val="20"/>
          <w:shd w:val="clear" w:color="auto" w:fill="FFFFFF"/>
        </w:rPr>
        <w:t>for</w:t>
      </w:r>
      <w:proofErr w:type="spellEnd"/>
      <w:r w:rsidR="00AE1F7C" w:rsidRPr="006029AA">
        <w:rPr>
          <w:rFonts w:cstheme="minorHAnsi"/>
          <w:sz w:val="20"/>
          <w:shd w:val="clear" w:color="auto" w:fill="FFFFFF"/>
        </w:rPr>
        <w:t xml:space="preserve"> </w:t>
      </w:r>
      <w:proofErr w:type="spellStart"/>
      <w:r w:rsidR="00AE1F7C" w:rsidRPr="006029AA">
        <w:rPr>
          <w:rFonts w:cstheme="minorHAnsi"/>
          <w:sz w:val="20"/>
          <w:shd w:val="clear" w:color="auto" w:fill="FFFFFF"/>
        </w:rPr>
        <w:t>aesthetic</w:t>
      </w:r>
      <w:proofErr w:type="spellEnd"/>
      <w:r w:rsidR="00AE1F7C" w:rsidRPr="006029AA">
        <w:rPr>
          <w:rFonts w:cstheme="minorHAnsi"/>
          <w:sz w:val="20"/>
          <w:shd w:val="clear" w:color="auto" w:fill="FFFFFF"/>
        </w:rPr>
        <w:t xml:space="preserve"> </w:t>
      </w:r>
      <w:proofErr w:type="spellStart"/>
      <w:r w:rsidR="00AE1F7C" w:rsidRPr="006029AA">
        <w:rPr>
          <w:rFonts w:cstheme="minorHAnsi"/>
          <w:sz w:val="20"/>
          <w:shd w:val="clear" w:color="auto" w:fill="FFFFFF"/>
        </w:rPr>
        <w:t>purposes</w:t>
      </w:r>
      <w:proofErr w:type="spellEnd"/>
      <w:r w:rsidR="00AE1F7C" w:rsidRPr="006029AA">
        <w:rPr>
          <w:rFonts w:cstheme="minorHAnsi"/>
          <w:sz w:val="20"/>
          <w:shd w:val="clear" w:color="auto" w:fill="FFFFFF"/>
        </w:rPr>
        <w:t>. (</w:t>
      </w:r>
      <w:r w:rsidR="00B920E0" w:rsidRPr="006029AA">
        <w:rPr>
          <w:rFonts w:cstheme="minorHAnsi"/>
          <w:sz w:val="20"/>
          <w:szCs w:val="20"/>
          <w:lang w:val="en-US"/>
        </w:rPr>
        <w:t>TR</w:t>
      </w:r>
      <w:r w:rsidR="00683284" w:rsidRPr="006029AA">
        <w:rPr>
          <w:rFonts w:cstheme="minorHAnsi"/>
          <w:sz w:val="20"/>
          <w:szCs w:val="20"/>
          <w:lang w:val="en-US"/>
        </w:rPr>
        <w:t>NC</w:t>
      </w:r>
      <w:r w:rsidR="00B920E0" w:rsidRPr="006029AA">
        <w:rPr>
          <w:rFonts w:cstheme="minorHAnsi"/>
          <w:sz w:val="20"/>
          <w:szCs w:val="20"/>
          <w:lang w:val="en-US"/>
        </w:rPr>
        <w:t>)</w:t>
      </w:r>
    </w:p>
    <w:p w:rsidR="0084638C" w:rsidRPr="00575869" w:rsidRDefault="00B60438" w:rsidP="0084638C">
      <w:pPr>
        <w:ind w:left="360" w:firstLine="348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>17:</w:t>
      </w:r>
      <w:r w:rsidR="002A30F1" w:rsidRPr="00575869">
        <w:rPr>
          <w:rFonts w:cstheme="minorHAnsi"/>
          <w:b/>
          <w:sz w:val="20"/>
          <w:szCs w:val="20"/>
          <w:lang w:val="en-US"/>
        </w:rPr>
        <w:t>25</w:t>
      </w:r>
      <w:r w:rsidRPr="00575869">
        <w:rPr>
          <w:rFonts w:cstheme="minorHAnsi"/>
          <w:b/>
          <w:sz w:val="20"/>
          <w:szCs w:val="20"/>
          <w:lang w:val="en-US"/>
        </w:rPr>
        <w:t>-1</w:t>
      </w:r>
      <w:r w:rsidR="00DE0BBE" w:rsidRPr="00575869">
        <w:rPr>
          <w:rFonts w:cstheme="minorHAnsi"/>
          <w:b/>
          <w:sz w:val="20"/>
          <w:szCs w:val="20"/>
          <w:lang w:val="en-US"/>
        </w:rPr>
        <w:t>8:</w:t>
      </w:r>
      <w:r w:rsidR="002A30F1" w:rsidRPr="00575869">
        <w:rPr>
          <w:rFonts w:cstheme="minorHAnsi"/>
          <w:b/>
          <w:sz w:val="20"/>
          <w:szCs w:val="20"/>
          <w:lang w:val="en-US"/>
        </w:rPr>
        <w:t>05</w:t>
      </w:r>
      <w:r w:rsidR="003C38E1" w:rsidRPr="00575869">
        <w:rPr>
          <w:rFonts w:cstheme="minorHAnsi"/>
          <w:b/>
          <w:sz w:val="20"/>
          <w:szCs w:val="20"/>
          <w:lang w:val="en-US"/>
        </w:rPr>
        <w:t>:</w:t>
      </w:r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r w:rsidR="0044291C" w:rsidRPr="00575869">
        <w:rPr>
          <w:rFonts w:cstheme="minorHAnsi"/>
          <w:b/>
          <w:sz w:val="20"/>
          <w:szCs w:val="20"/>
          <w:lang w:val="en-US"/>
        </w:rPr>
        <w:t>Free Papers Session 1: Pediatric Ophthalmol</w:t>
      </w:r>
      <w:r w:rsidR="00755970" w:rsidRPr="00575869">
        <w:rPr>
          <w:rFonts w:cstheme="minorHAnsi"/>
          <w:b/>
          <w:sz w:val="20"/>
          <w:szCs w:val="20"/>
          <w:lang w:val="en-US"/>
        </w:rPr>
        <w:t>o</w:t>
      </w:r>
      <w:r w:rsidR="0044291C" w:rsidRPr="00575869">
        <w:rPr>
          <w:rFonts w:cstheme="minorHAnsi"/>
          <w:b/>
          <w:sz w:val="20"/>
          <w:szCs w:val="20"/>
          <w:lang w:val="en-US"/>
        </w:rPr>
        <w:t xml:space="preserve">gy &amp; </w:t>
      </w:r>
      <w:proofErr w:type="spellStart"/>
      <w:r w:rsidR="0044291C" w:rsidRPr="00575869">
        <w:rPr>
          <w:rFonts w:cstheme="minorHAnsi"/>
          <w:b/>
          <w:sz w:val="20"/>
          <w:szCs w:val="20"/>
          <w:lang w:val="en-US"/>
        </w:rPr>
        <w:t>Oculoplastics</w:t>
      </w:r>
      <w:proofErr w:type="spellEnd"/>
    </w:p>
    <w:p w:rsidR="001D013E" w:rsidRPr="00575869" w:rsidRDefault="002B3C6C" w:rsidP="001D013E">
      <w:pPr>
        <w:ind w:left="360" w:firstLine="348"/>
        <w:rPr>
          <w:rFonts w:cstheme="minorHAnsi"/>
          <w:b/>
          <w:sz w:val="20"/>
          <w:szCs w:val="20"/>
          <w:lang w:val="en-US"/>
        </w:rPr>
      </w:pPr>
      <w:r w:rsidRPr="00575869">
        <w:rPr>
          <w:rFonts w:cstheme="minorHAnsi"/>
          <w:b/>
          <w:sz w:val="20"/>
          <w:szCs w:val="20"/>
          <w:lang w:val="en-US"/>
        </w:rPr>
        <w:t>Moderators:</w:t>
      </w:r>
      <w:r w:rsidR="00631A13" w:rsidRPr="00575869">
        <w:rPr>
          <w:rFonts w:cstheme="minorHAnsi"/>
          <w:sz w:val="20"/>
          <w:szCs w:val="20"/>
        </w:rPr>
        <w:t xml:space="preserve"> </w:t>
      </w:r>
      <w:proofErr w:type="spellStart"/>
      <w:r w:rsidR="00631A13" w:rsidRPr="00575869">
        <w:rPr>
          <w:rFonts w:cstheme="minorHAnsi"/>
          <w:b/>
          <w:sz w:val="20"/>
          <w:szCs w:val="20"/>
        </w:rPr>
        <w:t>Valentina</w:t>
      </w:r>
      <w:proofErr w:type="spellEnd"/>
      <w:r w:rsidR="00631A13" w:rsidRPr="00575869">
        <w:rPr>
          <w:rFonts w:cstheme="minorHAnsi"/>
          <w:b/>
          <w:sz w:val="20"/>
          <w:szCs w:val="20"/>
        </w:rPr>
        <w:t xml:space="preserve"> </w:t>
      </w:r>
      <w:proofErr w:type="spellStart"/>
      <w:r w:rsidR="00631A13" w:rsidRPr="00575869">
        <w:rPr>
          <w:rFonts w:cstheme="minorHAnsi"/>
          <w:b/>
          <w:sz w:val="20"/>
          <w:szCs w:val="20"/>
        </w:rPr>
        <w:t>Usenko</w:t>
      </w:r>
      <w:proofErr w:type="spellEnd"/>
      <w:r w:rsidR="00316F0D" w:rsidRPr="00575869">
        <w:rPr>
          <w:rFonts w:cstheme="minorHAnsi"/>
          <w:b/>
          <w:sz w:val="20"/>
          <w:szCs w:val="20"/>
        </w:rPr>
        <w:t>,</w:t>
      </w:r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1E0E15" w:rsidRPr="00575869">
        <w:rPr>
          <w:rFonts w:cstheme="minorHAnsi"/>
          <w:b/>
          <w:sz w:val="20"/>
          <w:szCs w:val="20"/>
          <w:lang w:val="en-US"/>
        </w:rPr>
        <w:t>Munira</w:t>
      </w:r>
      <w:proofErr w:type="spellEnd"/>
      <w:r w:rsidR="001E0E15"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1E0E15" w:rsidRPr="00575869">
        <w:rPr>
          <w:rFonts w:cstheme="minorHAnsi"/>
          <w:b/>
          <w:sz w:val="20"/>
          <w:szCs w:val="20"/>
          <w:lang w:val="en-US"/>
        </w:rPr>
        <w:t>Kasimova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Şerife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Özhuy</w:t>
      </w:r>
      <w:proofErr w:type="spellEnd"/>
      <w:r w:rsidR="00100BAB" w:rsidRPr="00575869">
        <w:rPr>
          <w:rFonts w:cstheme="minorHAnsi"/>
          <w:b/>
          <w:sz w:val="20"/>
          <w:szCs w:val="20"/>
          <w:lang w:val="en-US"/>
        </w:rPr>
        <w:t xml:space="preserve"> </w:t>
      </w:r>
      <w:bookmarkStart w:id="0" w:name="_GoBack"/>
      <w:bookmarkEnd w:id="0"/>
    </w:p>
    <w:p w:rsidR="001D013E" w:rsidRPr="00575869" w:rsidRDefault="001D013E" w:rsidP="001D013E">
      <w:pPr>
        <w:pStyle w:val="ListParagraph"/>
        <w:numPr>
          <w:ilvl w:val="0"/>
          <w:numId w:val="11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Birsen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Gökyigit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, </w:t>
      </w:r>
      <w:r w:rsidRPr="00575869">
        <w:rPr>
          <w:rFonts w:cstheme="minorHAnsi"/>
          <w:sz w:val="20"/>
          <w:szCs w:val="20"/>
          <w:lang w:val="en-US"/>
        </w:rPr>
        <w:t xml:space="preserve">Aslı </w:t>
      </w:r>
      <w:proofErr w:type="spellStart"/>
      <w:r w:rsidRPr="00575869">
        <w:rPr>
          <w:rFonts w:cstheme="minorHAnsi"/>
          <w:sz w:val="20"/>
          <w:szCs w:val="20"/>
          <w:lang w:val="en-US"/>
        </w:rPr>
        <w:t>Inal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Zahit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sz w:val="20"/>
          <w:szCs w:val="20"/>
          <w:lang w:val="en-US"/>
        </w:rPr>
        <w:t>Huseyinhan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Ceren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sz w:val="20"/>
          <w:szCs w:val="20"/>
          <w:lang w:val="en-US"/>
        </w:rPr>
        <w:t>Gure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Tolga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Yılmaz:</w:t>
      </w:r>
      <w:r w:rsidRPr="00575869">
        <w:rPr>
          <w:rFonts w:cstheme="minorHAnsi"/>
          <w:b/>
          <w:sz w:val="20"/>
          <w:szCs w:val="20"/>
          <w:vertAlign w:val="superscript"/>
          <w:lang w:val="en-US"/>
        </w:rPr>
        <w:t xml:space="preserve"> : </w:t>
      </w:r>
      <w:r w:rsidRPr="00575869">
        <w:rPr>
          <w:rFonts w:cstheme="minorHAnsi"/>
          <w:sz w:val="20"/>
          <w:szCs w:val="20"/>
          <w:lang w:val="en-US"/>
        </w:rPr>
        <w:t>Long term results of split lateral rectus nasal transposition in complete third nerve palsy (TR)</w:t>
      </w:r>
    </w:p>
    <w:p w:rsidR="0044291C" w:rsidRPr="00575869" w:rsidRDefault="00316F0D" w:rsidP="0044291C">
      <w:pPr>
        <w:pStyle w:val="ListParagraph"/>
        <w:numPr>
          <w:ilvl w:val="0"/>
          <w:numId w:val="11"/>
        </w:numPr>
        <w:rPr>
          <w:rFonts w:cstheme="minorHAnsi"/>
          <w:b/>
          <w:sz w:val="20"/>
          <w:szCs w:val="20"/>
          <w:lang w:val="en-US"/>
        </w:rPr>
      </w:pPr>
      <w:r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Yu A. </w:t>
      </w:r>
      <w:proofErr w:type="spellStart"/>
      <w:r w:rsidR="0044291C" w:rsidRPr="00575869">
        <w:rPr>
          <w:rFonts w:eastAsia="Times New Roman" w:cstheme="minorHAnsi"/>
          <w:b/>
          <w:bCs/>
          <w:sz w:val="20"/>
          <w:szCs w:val="20"/>
          <w:lang w:val="en-US" w:eastAsia="tr-TR"/>
        </w:rPr>
        <w:t>Khamroeva</w:t>
      </w:r>
      <w:proofErr w:type="spellEnd"/>
      <w:r w:rsidR="0044291C" w:rsidRPr="00575869">
        <w:rPr>
          <w:rFonts w:eastAsia="Times New Roman" w:cstheme="minorHAnsi"/>
          <w:bCs/>
          <w:sz w:val="20"/>
          <w:szCs w:val="20"/>
          <w:lang w:val="en-US" w:eastAsia="tr-TR"/>
        </w:rPr>
        <w:t xml:space="preserve">, </w:t>
      </w:r>
      <w:r w:rsidRPr="00575869">
        <w:rPr>
          <w:rFonts w:eastAsia="Times New Roman" w:cstheme="minorHAnsi"/>
          <w:bCs/>
          <w:sz w:val="20"/>
          <w:szCs w:val="20"/>
          <w:lang w:val="en-US" w:eastAsia="tr-TR"/>
        </w:rPr>
        <w:t xml:space="preserve">B. A. </w:t>
      </w:r>
      <w:proofErr w:type="spellStart"/>
      <w:r w:rsidR="0044291C" w:rsidRPr="00575869">
        <w:rPr>
          <w:rFonts w:eastAsia="Times New Roman" w:cstheme="minorHAnsi"/>
          <w:bCs/>
          <w:sz w:val="20"/>
          <w:szCs w:val="20"/>
          <w:lang w:val="en-US" w:eastAsia="tr-TR"/>
        </w:rPr>
        <w:t>Rakhmonkulov</w:t>
      </w:r>
      <w:proofErr w:type="spellEnd"/>
      <w:r w:rsidR="0044291C" w:rsidRPr="00575869">
        <w:rPr>
          <w:rFonts w:eastAsia="Times New Roman" w:cstheme="minorHAnsi"/>
          <w:bCs/>
          <w:sz w:val="20"/>
          <w:szCs w:val="20"/>
          <w:lang w:val="en-US" w:eastAsia="tr-TR"/>
        </w:rPr>
        <w:t xml:space="preserve">: </w:t>
      </w:r>
      <w:r w:rsidR="0044291C" w:rsidRPr="00575869">
        <w:rPr>
          <w:rFonts w:cstheme="minorHAnsi"/>
          <w:sz w:val="20"/>
          <w:szCs w:val="20"/>
          <w:shd w:val="clear" w:color="auto" w:fill="FFFFFF"/>
          <w:lang w:val="en-US"/>
        </w:rPr>
        <w:t>Features of the biomechanical properties of the eye in the development of congenital glaucoma in children (</w:t>
      </w:r>
      <w:r w:rsidR="00FE3C88" w:rsidRPr="00575869">
        <w:rPr>
          <w:rFonts w:cstheme="minorHAnsi"/>
          <w:sz w:val="20"/>
          <w:szCs w:val="20"/>
          <w:shd w:val="clear" w:color="auto" w:fill="FFFFFF"/>
          <w:lang w:val="en-US"/>
        </w:rPr>
        <w:t>KG</w:t>
      </w:r>
      <w:r w:rsidR="0044291C" w:rsidRPr="00575869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44291C" w:rsidRPr="00575869" w:rsidRDefault="0044291C" w:rsidP="0044291C">
      <w:pPr>
        <w:pStyle w:val="ListParagraph"/>
        <w:numPr>
          <w:ilvl w:val="0"/>
          <w:numId w:val="11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Guzal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Khakimova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İlmira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sz w:val="20"/>
          <w:szCs w:val="20"/>
          <w:lang w:val="en-US"/>
        </w:rPr>
        <w:t>Muratova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Dilorom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sz w:val="20"/>
          <w:szCs w:val="20"/>
          <w:lang w:val="en-US"/>
        </w:rPr>
        <w:t>Babakhanova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sz w:val="20"/>
          <w:szCs w:val="20"/>
          <w:lang w:val="en-US"/>
        </w:rPr>
        <w:t>Turakulova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Zulhumor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sz w:val="20"/>
          <w:szCs w:val="20"/>
          <w:lang w:val="en-US"/>
        </w:rPr>
        <w:t>Sattarova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>Clinical manifestations and outcome</w:t>
      </w:r>
      <w:r w:rsidR="009C0493" w:rsidRPr="00575869">
        <w:rPr>
          <w:rFonts w:cstheme="minorHAnsi"/>
          <w:sz w:val="20"/>
          <w:szCs w:val="20"/>
          <w:lang w:val="en-US"/>
        </w:rPr>
        <w:t>s</w:t>
      </w:r>
      <w:r w:rsidRPr="00575869">
        <w:rPr>
          <w:rFonts w:cstheme="minorHAnsi"/>
          <w:sz w:val="20"/>
          <w:szCs w:val="20"/>
          <w:lang w:val="en-US"/>
        </w:rPr>
        <w:t xml:space="preserve"> of viral keratitis in children: analysis of a clinical case (UZ)</w:t>
      </w:r>
    </w:p>
    <w:p w:rsidR="003558B2" w:rsidRPr="00575869" w:rsidRDefault="003558B2" w:rsidP="003558B2">
      <w:pPr>
        <w:pStyle w:val="ListParagraph"/>
        <w:numPr>
          <w:ilvl w:val="0"/>
          <w:numId w:val="11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575869">
        <w:rPr>
          <w:rFonts w:cstheme="minorHAnsi"/>
          <w:b/>
          <w:sz w:val="20"/>
          <w:szCs w:val="20"/>
          <w:lang w:val="en-US"/>
        </w:rPr>
        <w:t>Munira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b/>
          <w:sz w:val="20"/>
          <w:szCs w:val="20"/>
          <w:lang w:val="en-US"/>
        </w:rPr>
        <w:t>Kasimova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575869">
        <w:rPr>
          <w:rFonts w:cstheme="minorHAnsi"/>
          <w:sz w:val="20"/>
          <w:szCs w:val="20"/>
          <w:lang w:val="en-US"/>
        </w:rPr>
        <w:t>Mufazzal</w:t>
      </w:r>
      <w:proofErr w:type="spellEnd"/>
      <w:r w:rsidRPr="00575869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575869">
        <w:rPr>
          <w:rFonts w:cstheme="minorHAnsi"/>
          <w:sz w:val="20"/>
          <w:szCs w:val="20"/>
          <w:lang w:val="en-US"/>
        </w:rPr>
        <w:t>Iminova</w:t>
      </w:r>
      <w:proofErr w:type="spellEnd"/>
      <w:r w:rsidRPr="00575869">
        <w:rPr>
          <w:rFonts w:cstheme="minorHAnsi"/>
          <w:b/>
          <w:sz w:val="20"/>
          <w:szCs w:val="20"/>
          <w:lang w:val="en-US"/>
        </w:rPr>
        <w:t xml:space="preserve">: </w:t>
      </w:r>
      <w:r w:rsidRPr="00575869">
        <w:rPr>
          <w:rFonts w:cstheme="minorHAnsi"/>
          <w:sz w:val="20"/>
          <w:szCs w:val="20"/>
          <w:lang w:val="en-US"/>
        </w:rPr>
        <w:t xml:space="preserve">Principles of reconstruction in severe traumatic injuries of the appendages </w:t>
      </w:r>
      <w:r w:rsidR="00CE681F" w:rsidRPr="00575869">
        <w:rPr>
          <w:rFonts w:cstheme="minorHAnsi"/>
          <w:sz w:val="20"/>
          <w:szCs w:val="20"/>
          <w:lang w:val="en-US"/>
        </w:rPr>
        <w:t xml:space="preserve">of </w:t>
      </w:r>
      <w:r w:rsidRPr="00575869">
        <w:rPr>
          <w:rFonts w:cstheme="minorHAnsi"/>
          <w:sz w:val="20"/>
          <w:szCs w:val="20"/>
          <w:lang w:val="en-US"/>
        </w:rPr>
        <w:t>eye</w:t>
      </w:r>
      <w:r w:rsidR="00425E03" w:rsidRPr="00575869">
        <w:rPr>
          <w:rFonts w:cstheme="minorHAnsi"/>
          <w:sz w:val="20"/>
          <w:szCs w:val="20"/>
          <w:lang w:val="en-US"/>
        </w:rPr>
        <w:t xml:space="preserve"> (UZ)</w:t>
      </w:r>
    </w:p>
    <w:p w:rsidR="00B33C50" w:rsidRPr="00BE6B30" w:rsidRDefault="00B33C50" w:rsidP="00B33C50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2168EC" w:rsidRDefault="002168EC" w:rsidP="00B33C50">
      <w:pPr>
        <w:pStyle w:val="ListParagraph"/>
        <w:rPr>
          <w:rFonts w:cstheme="minorHAnsi"/>
          <w:b/>
          <w:sz w:val="28"/>
          <w:szCs w:val="20"/>
          <w:lang w:val="en-US"/>
        </w:rPr>
      </w:pPr>
      <w:r w:rsidRPr="00BE6B30">
        <w:rPr>
          <w:rFonts w:cstheme="minorHAnsi"/>
          <w:b/>
          <w:sz w:val="28"/>
          <w:szCs w:val="20"/>
          <w:lang w:val="en-US"/>
        </w:rPr>
        <w:t>Sat</w:t>
      </w:r>
      <w:r w:rsidR="009C0493">
        <w:rPr>
          <w:rFonts w:cstheme="minorHAnsi"/>
          <w:b/>
          <w:sz w:val="28"/>
          <w:szCs w:val="20"/>
          <w:lang w:val="en-US"/>
        </w:rPr>
        <w:t>u</w:t>
      </w:r>
      <w:r w:rsidRPr="00BE6B30">
        <w:rPr>
          <w:rFonts w:cstheme="minorHAnsi"/>
          <w:b/>
          <w:sz w:val="28"/>
          <w:szCs w:val="20"/>
          <w:lang w:val="en-US"/>
        </w:rPr>
        <w:t>rday 24 June</w:t>
      </w:r>
      <w:r w:rsidR="00770F99">
        <w:rPr>
          <w:rFonts w:cstheme="minorHAnsi"/>
          <w:b/>
          <w:sz w:val="28"/>
          <w:szCs w:val="20"/>
          <w:lang w:val="en-US"/>
        </w:rPr>
        <w:t>:</w:t>
      </w:r>
    </w:p>
    <w:p w:rsidR="00F80889" w:rsidRPr="00BE6B30" w:rsidRDefault="00F80889" w:rsidP="00B33C50">
      <w:pPr>
        <w:pStyle w:val="ListParagraph"/>
        <w:rPr>
          <w:rFonts w:cstheme="minorHAnsi"/>
          <w:b/>
          <w:sz w:val="28"/>
          <w:szCs w:val="20"/>
          <w:lang w:val="en-US"/>
        </w:rPr>
      </w:pPr>
    </w:p>
    <w:p w:rsidR="0084638C" w:rsidRDefault="002168EC" w:rsidP="005750FC">
      <w:pPr>
        <w:pStyle w:val="ListParagraph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r w:rsidRPr="00BE6B30">
        <w:rPr>
          <w:rFonts w:cstheme="minorHAnsi"/>
          <w:b/>
          <w:sz w:val="20"/>
          <w:szCs w:val="20"/>
          <w:lang w:val="en-US"/>
        </w:rPr>
        <w:t xml:space="preserve">8:30- </w:t>
      </w:r>
      <w:r w:rsidR="00063EC4">
        <w:rPr>
          <w:rFonts w:cstheme="minorHAnsi"/>
          <w:b/>
          <w:sz w:val="20"/>
          <w:szCs w:val="20"/>
          <w:lang w:val="en-US"/>
        </w:rPr>
        <w:t>10:</w:t>
      </w:r>
      <w:r w:rsidR="00B829B5">
        <w:rPr>
          <w:rFonts w:cstheme="minorHAnsi"/>
          <w:b/>
          <w:sz w:val="20"/>
          <w:szCs w:val="20"/>
          <w:lang w:val="en-US"/>
        </w:rPr>
        <w:t>20</w:t>
      </w:r>
      <w:r w:rsidRPr="00BE6B30">
        <w:rPr>
          <w:rFonts w:cstheme="minorHAnsi"/>
          <w:b/>
          <w:sz w:val="20"/>
          <w:szCs w:val="20"/>
          <w:lang w:val="en-US"/>
        </w:rPr>
        <w:t>:</w:t>
      </w:r>
      <w:r w:rsidR="00DE0BBE" w:rsidRPr="00BE6B30">
        <w:rPr>
          <w:rFonts w:cstheme="minorHAnsi"/>
          <w:b/>
          <w:sz w:val="20"/>
          <w:szCs w:val="20"/>
          <w:lang w:val="en-US"/>
        </w:rPr>
        <w:t xml:space="preserve"> Free Papers Session 2:</w:t>
      </w:r>
      <w:r w:rsidR="009C0493">
        <w:rPr>
          <w:rFonts w:cstheme="minorHAnsi"/>
          <w:b/>
          <w:sz w:val="20"/>
          <w:szCs w:val="20"/>
          <w:lang w:val="en-US"/>
        </w:rPr>
        <w:t xml:space="preserve"> </w:t>
      </w:r>
      <w:r w:rsidR="005750FC"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Anterior </w:t>
      </w:r>
      <w:r w:rsidR="00DE0BBE"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S</w:t>
      </w:r>
      <w:r w:rsidR="005750FC"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egment</w:t>
      </w:r>
      <w:r w:rsidR="00AD679C">
        <w:rPr>
          <w:rFonts w:eastAsia="Times New Roman" w:cstheme="minorHAnsi"/>
          <w:b/>
          <w:bCs/>
          <w:sz w:val="20"/>
          <w:szCs w:val="20"/>
          <w:lang w:val="en-US" w:eastAsia="tr-TR"/>
        </w:rPr>
        <w:t>; Cornea, Cataract</w:t>
      </w:r>
      <w:r w:rsidR="005750FC"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r w:rsidR="00BB37A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</w:p>
    <w:p w:rsidR="001D013E" w:rsidRPr="00BE6B30" w:rsidRDefault="001D013E" w:rsidP="005750FC">
      <w:pPr>
        <w:pStyle w:val="ListParagraph"/>
        <w:rPr>
          <w:rFonts w:eastAsia="Times New Roman" w:cstheme="minorHAnsi"/>
          <w:b/>
          <w:bCs/>
          <w:sz w:val="20"/>
          <w:szCs w:val="20"/>
          <w:lang w:val="en-US" w:eastAsia="tr-TR"/>
        </w:rPr>
      </w:pPr>
    </w:p>
    <w:p w:rsidR="005750FC" w:rsidRDefault="005750FC" w:rsidP="005750FC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BE6B30">
        <w:rPr>
          <w:rFonts w:cstheme="minorHAnsi"/>
          <w:b/>
          <w:sz w:val="20"/>
          <w:szCs w:val="20"/>
          <w:lang w:val="en-US"/>
        </w:rPr>
        <w:t>Moderators:</w:t>
      </w:r>
      <w:r w:rsidR="002D793B" w:rsidRPr="002D793B">
        <w:t xml:space="preserve"> </w:t>
      </w:r>
      <w:proofErr w:type="spellStart"/>
      <w:r w:rsidR="002D793B" w:rsidRPr="002D793B">
        <w:rPr>
          <w:rFonts w:cstheme="minorHAnsi"/>
          <w:b/>
          <w:sz w:val="20"/>
          <w:szCs w:val="20"/>
          <w:lang w:val="en-US"/>
        </w:rPr>
        <w:t>Saltanat</w:t>
      </w:r>
      <w:proofErr w:type="spellEnd"/>
      <w:r w:rsidR="002D793B" w:rsidRPr="002D793B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2D793B" w:rsidRPr="002D793B">
        <w:rPr>
          <w:rFonts w:cstheme="minorHAnsi"/>
          <w:b/>
          <w:sz w:val="20"/>
          <w:szCs w:val="20"/>
          <w:lang w:val="en-US"/>
        </w:rPr>
        <w:t>Imanbayeva</w:t>
      </w:r>
      <w:proofErr w:type="spellEnd"/>
      <w:r w:rsidR="002D793B">
        <w:rPr>
          <w:rFonts w:cstheme="minorHAnsi"/>
          <w:b/>
          <w:sz w:val="20"/>
          <w:szCs w:val="20"/>
          <w:lang w:val="en-US"/>
        </w:rPr>
        <w:t>,</w:t>
      </w:r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r w:rsidR="00631A13" w:rsidRPr="00631A13">
        <w:rPr>
          <w:b/>
          <w:sz w:val="20"/>
        </w:rPr>
        <w:t xml:space="preserve">Marta </w:t>
      </w:r>
      <w:proofErr w:type="spellStart"/>
      <w:r w:rsidR="00631A13" w:rsidRPr="00631A13">
        <w:rPr>
          <w:b/>
          <w:sz w:val="20"/>
        </w:rPr>
        <w:t>Dikambaeva</w:t>
      </w:r>
      <w:proofErr w:type="spellEnd"/>
      <w:r w:rsidR="00092D8D">
        <w:rPr>
          <w:b/>
          <w:sz w:val="20"/>
        </w:rPr>
        <w:t>,</w:t>
      </w:r>
      <w:r w:rsidR="00631A13" w:rsidRPr="00631A13">
        <w:rPr>
          <w:sz w:val="20"/>
        </w:rPr>
        <w:t xml:space="preserve"> </w:t>
      </w:r>
      <w:proofErr w:type="spellStart"/>
      <w:r w:rsidRPr="00BE6B30">
        <w:rPr>
          <w:rFonts w:cstheme="minorHAnsi"/>
          <w:b/>
          <w:bCs/>
          <w:sz w:val="20"/>
          <w:szCs w:val="20"/>
          <w:lang w:val="en-US"/>
        </w:rPr>
        <w:t>Gülizar</w:t>
      </w:r>
      <w:proofErr w:type="spellEnd"/>
      <w:r w:rsidRPr="00BE6B30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bCs/>
          <w:sz w:val="20"/>
          <w:szCs w:val="20"/>
          <w:lang w:val="en-US"/>
        </w:rPr>
        <w:t>Demirok</w:t>
      </w:r>
      <w:proofErr w:type="spellEnd"/>
      <w:r w:rsidR="00101D45" w:rsidRPr="00BE6B30">
        <w:rPr>
          <w:rFonts w:cstheme="minorHAnsi"/>
          <w:b/>
          <w:bCs/>
          <w:sz w:val="20"/>
          <w:szCs w:val="20"/>
          <w:lang w:val="en-US"/>
        </w:rPr>
        <w:t xml:space="preserve">, </w:t>
      </w:r>
      <w:proofErr w:type="spellStart"/>
      <w:r w:rsidR="00101D45" w:rsidRPr="00BE6B30">
        <w:rPr>
          <w:rFonts w:cstheme="minorHAnsi"/>
          <w:b/>
          <w:sz w:val="20"/>
          <w:szCs w:val="20"/>
          <w:lang w:val="en-US"/>
        </w:rPr>
        <w:t>Ildar</w:t>
      </w:r>
      <w:proofErr w:type="spellEnd"/>
      <w:r w:rsidR="00101D45"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101D45" w:rsidRPr="00BE6B30">
        <w:rPr>
          <w:rFonts w:cstheme="minorHAnsi"/>
          <w:b/>
          <w:sz w:val="20"/>
          <w:szCs w:val="20"/>
          <w:lang w:val="en-US"/>
        </w:rPr>
        <w:t>Zaidullin</w:t>
      </w:r>
      <w:proofErr w:type="spellEnd"/>
    </w:p>
    <w:p w:rsidR="001D013E" w:rsidRPr="00BE6B30" w:rsidRDefault="001D013E" w:rsidP="005750FC">
      <w:pPr>
        <w:pStyle w:val="ListParagraph"/>
        <w:rPr>
          <w:rFonts w:eastAsia="Times New Roman" w:cstheme="minorHAnsi"/>
          <w:b/>
          <w:bCs/>
          <w:sz w:val="20"/>
          <w:szCs w:val="20"/>
          <w:lang w:val="en-US" w:eastAsia="tr-TR"/>
        </w:rPr>
      </w:pPr>
    </w:p>
    <w:p w:rsidR="005750FC" w:rsidRPr="00BE6B30" w:rsidRDefault="005750FC" w:rsidP="005750FC">
      <w:pPr>
        <w:pStyle w:val="ListParagraph"/>
        <w:numPr>
          <w:ilvl w:val="0"/>
          <w:numId w:val="17"/>
        </w:numPr>
        <w:jc w:val="both"/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Ay</w:t>
      </w:r>
      <w:r w:rsidR="00FE027A"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gül</w:t>
      </w:r>
      <w:proofErr w:type="spellEnd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proofErr w:type="spellStart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Balmukhanova</w:t>
      </w:r>
      <w:proofErr w:type="spellEnd"/>
      <w:r w:rsidRPr="00BE6B30">
        <w:rPr>
          <w:rFonts w:eastAsia="Times New Roman" w:cstheme="minorHAnsi"/>
          <w:bCs/>
          <w:sz w:val="20"/>
          <w:szCs w:val="20"/>
          <w:lang w:val="en-US" w:eastAsia="tr-TR"/>
        </w:rPr>
        <w:t xml:space="preserve">, </w:t>
      </w:r>
      <w:r w:rsidR="00316F0D">
        <w:rPr>
          <w:rFonts w:eastAsia="Times New Roman" w:cstheme="minorHAnsi"/>
          <w:bCs/>
          <w:sz w:val="20"/>
          <w:szCs w:val="20"/>
          <w:lang w:val="en-US" w:eastAsia="tr-TR"/>
        </w:rPr>
        <w:t xml:space="preserve">A. </w:t>
      </w:r>
      <w:proofErr w:type="spellStart"/>
      <w:r w:rsidRPr="00BE6B30">
        <w:rPr>
          <w:rFonts w:eastAsia="Times New Roman" w:cstheme="minorHAnsi"/>
          <w:bCs/>
          <w:sz w:val="20"/>
          <w:szCs w:val="20"/>
          <w:lang w:val="en-US" w:eastAsia="tr-TR"/>
        </w:rPr>
        <w:t>Rystanbayeva</w:t>
      </w:r>
      <w:proofErr w:type="spellEnd"/>
      <w:r w:rsidRPr="00BE6B30">
        <w:rPr>
          <w:rFonts w:eastAsia="Times New Roman" w:cstheme="minorHAnsi"/>
          <w:bCs/>
          <w:sz w:val="20"/>
          <w:szCs w:val="20"/>
          <w:lang w:val="en-US" w:eastAsia="tr-TR"/>
        </w:rPr>
        <w:t xml:space="preserve">: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Damage to the organ of vision in systemic connective tissue diseases</w:t>
      </w:r>
      <w:r w:rsidR="00CE681F"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 </w:t>
      </w:r>
      <w:r w:rsidR="008F30D1" w:rsidRPr="00BE6B30">
        <w:rPr>
          <w:rFonts w:cstheme="minorHAnsi"/>
          <w:sz w:val="20"/>
          <w:szCs w:val="20"/>
          <w:shd w:val="clear" w:color="auto" w:fill="FFFFFF"/>
          <w:lang w:val="en-US"/>
        </w:rPr>
        <w:t>(</w:t>
      </w:r>
      <w:r w:rsidR="00FE3C88" w:rsidRPr="00BE6B30">
        <w:rPr>
          <w:rFonts w:cstheme="minorHAnsi"/>
          <w:sz w:val="20"/>
          <w:szCs w:val="20"/>
          <w:shd w:val="clear" w:color="auto" w:fill="FFFFFF"/>
          <w:lang w:val="en-US"/>
        </w:rPr>
        <w:t>KG</w:t>
      </w:r>
      <w:r w:rsidR="008F30D1" w:rsidRPr="00BE6B30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2A4109" w:rsidRPr="002A4109" w:rsidRDefault="00425E03" w:rsidP="00F2353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SvetlanaTotskov</w:t>
      </w:r>
      <w:r w:rsidR="009E4CF8">
        <w:rPr>
          <w:rFonts w:cstheme="minorHAnsi"/>
          <w:b/>
          <w:sz w:val="20"/>
          <w:szCs w:val="20"/>
          <w:lang w:val="en-US"/>
        </w:rPr>
        <w:t>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Place of OCT and OCT - angiography in the diagnosis of glaucoma </w:t>
      </w:r>
      <w:r w:rsidR="00BE6B30" w:rsidRPr="00BE6B30">
        <w:rPr>
          <w:rFonts w:cstheme="minorHAnsi"/>
          <w:sz w:val="20"/>
          <w:szCs w:val="20"/>
          <w:shd w:val="clear" w:color="auto" w:fill="FFFFFF"/>
          <w:lang w:val="en-US"/>
        </w:rPr>
        <w:t>(</w:t>
      </w:r>
      <w:r w:rsidR="00092D8D">
        <w:rPr>
          <w:rFonts w:cstheme="minorHAnsi"/>
          <w:sz w:val="20"/>
          <w:szCs w:val="20"/>
          <w:shd w:val="clear" w:color="auto" w:fill="FFFFFF"/>
          <w:lang w:val="en-US"/>
        </w:rPr>
        <w:t>BA-RU)</w:t>
      </w:r>
    </w:p>
    <w:p w:rsidR="00100BAB" w:rsidRPr="00BE6B30" w:rsidRDefault="00100BAB" w:rsidP="00100BAB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Omurbek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Zholdoshev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Using </w:t>
      </w:r>
      <w:proofErr w:type="spellStart"/>
      <w:r w:rsidRPr="00BE6B30">
        <w:rPr>
          <w:rFonts w:cstheme="minorHAnsi"/>
          <w:sz w:val="20"/>
          <w:szCs w:val="20"/>
          <w:lang w:val="en-US"/>
        </w:rPr>
        <w:t>Contoura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Vision when the axis angle / magnitude of the manifest and topographic astigmatism (</w:t>
      </w:r>
      <w:r w:rsidR="00FE3C88" w:rsidRPr="00BE6B30">
        <w:rPr>
          <w:rFonts w:cstheme="minorHAnsi"/>
          <w:sz w:val="20"/>
          <w:szCs w:val="20"/>
          <w:shd w:val="clear" w:color="auto" w:fill="FFFFFF"/>
          <w:lang w:val="en-US"/>
        </w:rPr>
        <w:t>KG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5D0A23" w:rsidRPr="00BE6B30" w:rsidRDefault="005D0A23" w:rsidP="005D0A23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Yuriy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Shusterov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BE6B30">
        <w:rPr>
          <w:rFonts w:cstheme="minorHAnsi"/>
          <w:sz w:val="20"/>
          <w:szCs w:val="20"/>
          <w:lang w:val="en-US"/>
        </w:rPr>
        <w:t>Sidorenko</w:t>
      </w:r>
      <w:proofErr w:type="spellEnd"/>
      <w:r w:rsidR="009C0493">
        <w:rPr>
          <w:rFonts w:cstheme="minorHAnsi"/>
          <w:sz w:val="20"/>
          <w:szCs w:val="20"/>
          <w:lang w:val="en-US"/>
        </w:rPr>
        <w:t xml:space="preserve"> EI</w:t>
      </w:r>
      <w:r w:rsidRPr="00BE6B30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BE6B30">
        <w:rPr>
          <w:rFonts w:cstheme="minorHAnsi"/>
          <w:sz w:val="20"/>
          <w:szCs w:val="20"/>
          <w:lang w:val="en-US"/>
        </w:rPr>
        <w:t>Hurai</w:t>
      </w:r>
      <w:proofErr w:type="spellEnd"/>
      <w:r w:rsidR="009C0493">
        <w:rPr>
          <w:rFonts w:cstheme="minorHAnsi"/>
          <w:sz w:val="20"/>
          <w:szCs w:val="20"/>
          <w:lang w:val="en-US"/>
        </w:rPr>
        <w:t xml:space="preserve"> AR</w:t>
      </w:r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Nail plate as a promising material for interlayer </w:t>
      </w:r>
      <w:proofErr w:type="spellStart"/>
      <w:r w:rsidRPr="00BE6B30">
        <w:rPr>
          <w:rFonts w:cstheme="minorHAnsi"/>
          <w:sz w:val="20"/>
          <w:szCs w:val="20"/>
          <w:lang w:val="en-US"/>
        </w:rPr>
        <w:t>keratoplasty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(KZ</w:t>
      </w:r>
      <w:r w:rsidR="009C0493">
        <w:rPr>
          <w:rFonts w:cstheme="minorHAnsi"/>
          <w:sz w:val="20"/>
          <w:szCs w:val="20"/>
          <w:lang w:val="en-US"/>
        </w:rPr>
        <w:t xml:space="preserve">, </w:t>
      </w:r>
      <w:r w:rsidRPr="00BE6B30">
        <w:rPr>
          <w:rFonts w:cstheme="minorHAnsi"/>
          <w:sz w:val="20"/>
          <w:szCs w:val="20"/>
          <w:lang w:val="en-US"/>
        </w:rPr>
        <w:t>RU)</w:t>
      </w:r>
    </w:p>
    <w:p w:rsidR="00F2353C" w:rsidRPr="00BE6B30" w:rsidRDefault="00F2353C" w:rsidP="00F2353C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bCs/>
          <w:sz w:val="20"/>
          <w:szCs w:val="20"/>
          <w:shd w:val="clear" w:color="auto" w:fill="FFFFFF"/>
          <w:lang w:val="en-US"/>
        </w:rPr>
        <w:t>Derya</w:t>
      </w:r>
      <w:proofErr w:type="spellEnd"/>
      <w:r w:rsidRPr="00BE6B30">
        <w:rPr>
          <w:rFonts w:cstheme="minorHAnsi"/>
          <w:b/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E6B30">
        <w:rPr>
          <w:rFonts w:cstheme="minorHAnsi"/>
          <w:b/>
          <w:bCs/>
          <w:sz w:val="20"/>
          <w:szCs w:val="20"/>
          <w:shd w:val="clear" w:color="auto" w:fill="FFFFFF"/>
          <w:lang w:val="en-US"/>
        </w:rPr>
        <w:t>Doğanay</w:t>
      </w:r>
      <w:proofErr w:type="spellEnd"/>
      <w:r w:rsidRPr="00BE6B30">
        <w:rPr>
          <w:rFonts w:cstheme="minorHAnsi"/>
          <w:b/>
          <w:b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>Hafize</w:t>
      </w:r>
      <w:proofErr w:type="spellEnd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>Gökben</w:t>
      </w:r>
      <w:proofErr w:type="spellEnd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>Ulutaş</w:t>
      </w:r>
      <w:proofErr w:type="spellEnd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 xml:space="preserve">, </w:t>
      </w:r>
      <w:proofErr w:type="spellStart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>Metin</w:t>
      </w:r>
      <w:proofErr w:type="spellEnd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E6B30">
        <w:rPr>
          <w:rFonts w:cstheme="minorHAnsi"/>
          <w:bCs/>
          <w:sz w:val="20"/>
          <w:szCs w:val="20"/>
          <w:shd w:val="clear" w:color="auto" w:fill="FFFFFF"/>
          <w:lang w:val="en-US"/>
        </w:rPr>
        <w:t>Güçlü</w:t>
      </w:r>
      <w:proofErr w:type="spellEnd"/>
      <w:r w:rsidRPr="00BE6B30">
        <w:rPr>
          <w:rFonts w:cstheme="minorHAnsi"/>
          <w:b/>
          <w:bCs/>
          <w:sz w:val="20"/>
          <w:szCs w:val="20"/>
          <w:shd w:val="clear" w:color="auto" w:fill="FFFFFF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>Evaluation of anterior segment and corneal endothelium parameters in patient with type 1 diabetes mellitus (TR)</w:t>
      </w:r>
    </w:p>
    <w:p w:rsidR="005750FC" w:rsidRPr="00BE6B30" w:rsidRDefault="005750FC" w:rsidP="005750FC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lastRenderedPageBreak/>
        <w:t>Shemshat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Serdarova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>Dry eye syndrome in keratoconus</w:t>
      </w:r>
      <w:r w:rsidR="008F30D1" w:rsidRPr="00BE6B30">
        <w:rPr>
          <w:rFonts w:cstheme="minorHAnsi"/>
          <w:sz w:val="20"/>
          <w:szCs w:val="20"/>
          <w:lang w:val="en-US"/>
        </w:rPr>
        <w:t xml:space="preserve"> (T</w:t>
      </w:r>
      <w:r w:rsidR="00042CB5" w:rsidRPr="00BE6B30">
        <w:rPr>
          <w:rFonts w:cstheme="minorHAnsi"/>
          <w:sz w:val="20"/>
          <w:szCs w:val="20"/>
          <w:lang w:val="en-US"/>
        </w:rPr>
        <w:t>M</w:t>
      </w:r>
      <w:r w:rsidR="008F30D1" w:rsidRPr="00BE6B30">
        <w:rPr>
          <w:rFonts w:cstheme="minorHAnsi"/>
          <w:sz w:val="20"/>
          <w:szCs w:val="20"/>
          <w:lang w:val="en-US"/>
        </w:rPr>
        <w:t>)</w:t>
      </w:r>
    </w:p>
    <w:p w:rsidR="005750FC" w:rsidRPr="002A30F1" w:rsidRDefault="005750FC" w:rsidP="005750FC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Govhar</w:t>
      </w:r>
      <w:proofErr w:type="spellEnd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proofErr w:type="spellStart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Aliyeva</w:t>
      </w:r>
      <w:proofErr w:type="spellEnd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: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Bilateral </w:t>
      </w:r>
      <w:proofErr w:type="spellStart"/>
      <w:r w:rsidR="004A1FE8">
        <w:rPr>
          <w:rFonts w:cstheme="minorHAnsi"/>
          <w:sz w:val="20"/>
          <w:szCs w:val="20"/>
          <w:shd w:val="clear" w:color="auto" w:fill="FFFFFF"/>
          <w:lang w:val="en-US"/>
        </w:rPr>
        <w:t>s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cler</w:t>
      </w:r>
      <w:r w:rsidR="004A1FE8">
        <w:rPr>
          <w:rFonts w:cstheme="minorHAnsi"/>
          <w:sz w:val="20"/>
          <w:szCs w:val="20"/>
          <w:shd w:val="clear" w:color="auto" w:fill="FFFFFF"/>
          <w:lang w:val="en-US"/>
        </w:rPr>
        <w:t>o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cornea</w:t>
      </w:r>
      <w:proofErr w:type="spellEnd"/>
      <w:r w:rsidR="008F30D1"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 (AZ)</w:t>
      </w:r>
    </w:p>
    <w:p w:rsidR="002A30F1" w:rsidRPr="00E066A0" w:rsidRDefault="002A30F1" w:rsidP="002A30F1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bCs/>
          <w:sz w:val="20"/>
          <w:szCs w:val="20"/>
          <w:lang w:val="en-US"/>
        </w:rPr>
        <w:t>Burcu</w:t>
      </w:r>
      <w:proofErr w:type="spellEnd"/>
      <w:r w:rsidRPr="00BE6B30">
        <w:rPr>
          <w:rFonts w:cstheme="minorHAnsi"/>
          <w:b/>
          <w:bCs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bCs/>
          <w:sz w:val="20"/>
          <w:szCs w:val="20"/>
          <w:lang w:val="en-US"/>
        </w:rPr>
        <w:t>Kasım</w:t>
      </w:r>
      <w:proofErr w:type="spellEnd"/>
      <w:r w:rsidRPr="00BE6B30">
        <w:rPr>
          <w:rFonts w:cstheme="minorHAnsi"/>
          <w:b/>
          <w:bCs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Therapeutic penetrating </w:t>
      </w:r>
      <w:proofErr w:type="spellStart"/>
      <w:r w:rsidRPr="00BE6B30">
        <w:rPr>
          <w:rFonts w:cstheme="minorHAnsi"/>
          <w:sz w:val="20"/>
          <w:szCs w:val="20"/>
          <w:lang w:val="en-US"/>
        </w:rPr>
        <w:t>keratoplasty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in microbial keratitis (TR)</w:t>
      </w:r>
    </w:p>
    <w:p w:rsidR="004D6672" w:rsidRPr="00BE6B30" w:rsidRDefault="004D6672" w:rsidP="004D6672">
      <w:pPr>
        <w:pStyle w:val="ListParagraph"/>
        <w:numPr>
          <w:ilvl w:val="0"/>
          <w:numId w:val="1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Almazbek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Botbaev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sz w:val="20"/>
          <w:szCs w:val="20"/>
          <w:lang w:val="en-US"/>
        </w:rPr>
        <w:t>Adilet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sz w:val="20"/>
          <w:szCs w:val="20"/>
          <w:lang w:val="en-US"/>
        </w:rPr>
        <w:t>Botbaev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Use of optimized </w:t>
      </w:r>
      <w:proofErr w:type="spellStart"/>
      <w:r w:rsidRPr="00BE6B30">
        <w:rPr>
          <w:rFonts w:cstheme="minorHAnsi"/>
          <w:sz w:val="20"/>
          <w:szCs w:val="20"/>
          <w:lang w:val="en-US"/>
        </w:rPr>
        <w:t>phaco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choppers for mechanical </w:t>
      </w:r>
      <w:proofErr w:type="spellStart"/>
      <w:r w:rsidRPr="00BE6B30">
        <w:rPr>
          <w:rFonts w:cstheme="minorHAnsi"/>
          <w:sz w:val="20"/>
          <w:szCs w:val="20"/>
          <w:lang w:val="en-US"/>
        </w:rPr>
        <w:t>phaco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fragmentation in ultrasonic cataract phacoemulsification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(KG)</w:t>
      </w:r>
    </w:p>
    <w:p w:rsidR="005750FC" w:rsidRPr="00D81BAD" w:rsidRDefault="005750FC" w:rsidP="005750FC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Lala</w:t>
      </w:r>
      <w:proofErr w:type="spellEnd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proofErr w:type="spellStart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>Huseynova</w:t>
      </w:r>
      <w:proofErr w:type="spellEnd"/>
      <w:r w:rsidRPr="00BE6B30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: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Delayed surgical intervention in complications of cataract surgery: clinical cases</w:t>
      </w:r>
      <w:r w:rsidR="008F30D1"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 (AZ)</w:t>
      </w:r>
    </w:p>
    <w:p w:rsidR="00D81BAD" w:rsidRPr="00BE6B30" w:rsidRDefault="00D81BAD" w:rsidP="00D81BAD">
      <w:pPr>
        <w:pStyle w:val="ListParagraph"/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</w:p>
    <w:p w:rsidR="005750FC" w:rsidRPr="00BE6B30" w:rsidRDefault="005750FC" w:rsidP="006A1C0F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5D0A23" w:rsidRPr="00BE6B30" w:rsidRDefault="00063EC4" w:rsidP="005D0A23">
      <w:pPr>
        <w:pStyle w:val="ListParagrap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10</w:t>
      </w:r>
      <w:r w:rsidR="00E93A8C">
        <w:rPr>
          <w:rFonts w:cstheme="minorHAnsi"/>
          <w:b/>
          <w:sz w:val="20"/>
          <w:szCs w:val="20"/>
          <w:lang w:val="en-US"/>
        </w:rPr>
        <w:t>:</w:t>
      </w:r>
      <w:r w:rsidR="00B829B5">
        <w:rPr>
          <w:rFonts w:cstheme="minorHAnsi"/>
          <w:b/>
          <w:sz w:val="20"/>
          <w:szCs w:val="20"/>
          <w:lang w:val="en-US"/>
        </w:rPr>
        <w:t>20</w:t>
      </w:r>
      <w:r w:rsidR="002A4109">
        <w:rPr>
          <w:rFonts w:cstheme="minorHAnsi"/>
          <w:b/>
          <w:sz w:val="20"/>
          <w:szCs w:val="20"/>
          <w:lang w:val="en-US"/>
        </w:rPr>
        <w:t>-10:</w:t>
      </w:r>
      <w:r w:rsidR="00B829B5">
        <w:rPr>
          <w:rFonts w:cstheme="minorHAnsi"/>
          <w:b/>
          <w:sz w:val="20"/>
          <w:szCs w:val="20"/>
          <w:lang w:val="en-US"/>
        </w:rPr>
        <w:t>30</w:t>
      </w:r>
      <w:r w:rsidR="00743B42">
        <w:rPr>
          <w:rFonts w:cstheme="minorHAnsi"/>
          <w:b/>
          <w:sz w:val="20"/>
          <w:szCs w:val="20"/>
          <w:lang w:val="en-US"/>
        </w:rPr>
        <w:t>:</w:t>
      </w:r>
      <w:r w:rsidR="005D0A23" w:rsidRPr="00BE6B30">
        <w:rPr>
          <w:rFonts w:cstheme="minorHAnsi"/>
          <w:b/>
          <w:sz w:val="20"/>
          <w:szCs w:val="20"/>
          <w:lang w:val="en-US"/>
        </w:rPr>
        <w:t xml:space="preserve"> Pause</w:t>
      </w:r>
    </w:p>
    <w:p w:rsidR="005750FC" w:rsidRPr="00BE6B30" w:rsidRDefault="005750FC" w:rsidP="005750FC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84638C" w:rsidRDefault="00B60438" w:rsidP="00B60438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BE6B30">
        <w:rPr>
          <w:rFonts w:cstheme="minorHAnsi"/>
          <w:b/>
          <w:sz w:val="20"/>
          <w:szCs w:val="20"/>
          <w:lang w:val="en-US"/>
        </w:rPr>
        <w:t>10:</w:t>
      </w:r>
      <w:r w:rsidR="00B829B5">
        <w:rPr>
          <w:rFonts w:cstheme="minorHAnsi"/>
          <w:b/>
          <w:sz w:val="20"/>
          <w:szCs w:val="20"/>
          <w:lang w:val="en-US"/>
        </w:rPr>
        <w:t>30</w:t>
      </w:r>
      <w:r w:rsidRPr="00BE6B30">
        <w:rPr>
          <w:rFonts w:cstheme="minorHAnsi"/>
          <w:b/>
          <w:sz w:val="20"/>
          <w:szCs w:val="20"/>
          <w:lang w:val="en-US"/>
        </w:rPr>
        <w:t>-</w:t>
      </w:r>
      <w:r w:rsidR="00EC4571" w:rsidRPr="00BE6B30">
        <w:rPr>
          <w:rFonts w:cstheme="minorHAnsi"/>
          <w:b/>
          <w:sz w:val="20"/>
          <w:szCs w:val="20"/>
          <w:lang w:val="en-US"/>
        </w:rPr>
        <w:t>1</w:t>
      </w:r>
      <w:r w:rsidR="00DE0BBE" w:rsidRPr="00BE6B30">
        <w:rPr>
          <w:rFonts w:cstheme="minorHAnsi"/>
          <w:b/>
          <w:sz w:val="20"/>
          <w:szCs w:val="20"/>
          <w:lang w:val="en-US"/>
        </w:rPr>
        <w:t>1</w:t>
      </w:r>
      <w:r w:rsidR="00EC4571" w:rsidRPr="00BE6B30">
        <w:rPr>
          <w:rFonts w:cstheme="minorHAnsi"/>
          <w:b/>
          <w:sz w:val="20"/>
          <w:szCs w:val="20"/>
          <w:lang w:val="en-US"/>
        </w:rPr>
        <w:t>:</w:t>
      </w:r>
      <w:r w:rsidR="00B829B5">
        <w:rPr>
          <w:rFonts w:cstheme="minorHAnsi"/>
          <w:b/>
          <w:sz w:val="20"/>
          <w:szCs w:val="20"/>
          <w:lang w:val="en-US"/>
        </w:rPr>
        <w:t>45</w:t>
      </w:r>
      <w:r w:rsidR="002A4109">
        <w:rPr>
          <w:rFonts w:cstheme="minorHAnsi"/>
          <w:b/>
          <w:sz w:val="20"/>
          <w:szCs w:val="20"/>
          <w:lang w:val="en-US"/>
        </w:rPr>
        <w:t>:</w:t>
      </w:r>
      <w:r w:rsidR="005750FC" w:rsidRPr="00BE6B30">
        <w:rPr>
          <w:rFonts w:cstheme="minorHAnsi"/>
          <w:b/>
          <w:sz w:val="20"/>
          <w:szCs w:val="20"/>
          <w:lang w:val="en-US"/>
        </w:rPr>
        <w:t xml:space="preserve"> </w:t>
      </w:r>
      <w:r w:rsidR="00DE0BBE" w:rsidRPr="00BE6B30">
        <w:rPr>
          <w:rFonts w:cstheme="minorHAnsi"/>
          <w:b/>
          <w:sz w:val="20"/>
          <w:szCs w:val="20"/>
          <w:lang w:val="en-US"/>
        </w:rPr>
        <w:t xml:space="preserve">Free Papers Session 3: </w:t>
      </w:r>
      <w:r w:rsidR="00AD679C">
        <w:rPr>
          <w:rFonts w:cstheme="minorHAnsi"/>
          <w:b/>
          <w:sz w:val="20"/>
          <w:szCs w:val="20"/>
          <w:lang w:val="en-US"/>
        </w:rPr>
        <w:t xml:space="preserve">Posterior Segment: </w:t>
      </w:r>
      <w:r w:rsidRPr="00BE6B30">
        <w:rPr>
          <w:rFonts w:cstheme="minorHAnsi"/>
          <w:b/>
          <w:sz w:val="20"/>
          <w:szCs w:val="20"/>
          <w:lang w:val="en-US"/>
        </w:rPr>
        <w:t>Retina</w:t>
      </w:r>
      <w:r w:rsidR="00EF13D7">
        <w:rPr>
          <w:rFonts w:cstheme="minorHAnsi"/>
          <w:b/>
          <w:sz w:val="20"/>
          <w:szCs w:val="20"/>
          <w:lang w:val="en-US"/>
        </w:rPr>
        <w:t xml:space="preserve"> </w:t>
      </w:r>
    </w:p>
    <w:p w:rsidR="001D013E" w:rsidRPr="00BE6B30" w:rsidRDefault="001D013E" w:rsidP="00B60438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B60438" w:rsidRDefault="00B60438" w:rsidP="00DE0BBE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BE6B30">
        <w:rPr>
          <w:rFonts w:cstheme="minorHAnsi"/>
          <w:b/>
          <w:sz w:val="20"/>
          <w:szCs w:val="20"/>
          <w:lang w:val="en-US"/>
        </w:rPr>
        <w:t>Moderators:</w:t>
      </w:r>
      <w:r w:rsidR="00DE0BBE"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D27BDF" w:rsidRPr="00D27BDF">
        <w:rPr>
          <w:b/>
          <w:sz w:val="20"/>
        </w:rPr>
        <w:t>Aigul</w:t>
      </w:r>
      <w:proofErr w:type="spellEnd"/>
      <w:r w:rsidR="00D27BDF" w:rsidRPr="00D27BDF">
        <w:rPr>
          <w:b/>
          <w:sz w:val="20"/>
        </w:rPr>
        <w:t xml:space="preserve"> </w:t>
      </w:r>
      <w:proofErr w:type="spellStart"/>
      <w:r w:rsidR="00D27BDF" w:rsidRPr="00D27BDF">
        <w:rPr>
          <w:b/>
          <w:sz w:val="20"/>
        </w:rPr>
        <w:t>Asanova</w:t>
      </w:r>
      <w:proofErr w:type="spellEnd"/>
      <w:r w:rsidR="00D27BDF">
        <w:rPr>
          <w:rFonts w:cstheme="minorHAnsi"/>
          <w:b/>
          <w:sz w:val="20"/>
          <w:szCs w:val="20"/>
          <w:lang w:val="en-US"/>
        </w:rPr>
        <w:t>,</w:t>
      </w:r>
      <w:r w:rsidR="00D27BDF" w:rsidRPr="00D27BDF">
        <w:t xml:space="preserve"> </w:t>
      </w:r>
      <w:proofErr w:type="spellStart"/>
      <w:r w:rsidR="00D27BDF" w:rsidRPr="00D27BDF">
        <w:rPr>
          <w:b/>
          <w:sz w:val="20"/>
        </w:rPr>
        <w:t>Gulzat</w:t>
      </w:r>
      <w:proofErr w:type="spellEnd"/>
      <w:r w:rsidR="00D27BDF" w:rsidRPr="00D27BDF">
        <w:rPr>
          <w:b/>
          <w:sz w:val="20"/>
        </w:rPr>
        <w:t xml:space="preserve"> </w:t>
      </w:r>
      <w:proofErr w:type="spellStart"/>
      <w:r w:rsidR="00D27BDF" w:rsidRPr="00D27BDF">
        <w:rPr>
          <w:b/>
          <w:sz w:val="20"/>
        </w:rPr>
        <w:t>Omorova</w:t>
      </w:r>
      <w:proofErr w:type="spellEnd"/>
      <w:r w:rsidR="00D27BDF">
        <w:rPr>
          <w:rFonts w:cstheme="minorHAnsi"/>
          <w:b/>
          <w:sz w:val="20"/>
          <w:szCs w:val="20"/>
          <w:lang w:val="en-US"/>
        </w:rPr>
        <w:t>,</w:t>
      </w:r>
      <w:r w:rsidR="00D27BDF" w:rsidRPr="00D27BDF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="00DE0BBE" w:rsidRPr="00BE6B30">
        <w:rPr>
          <w:rFonts w:cstheme="minorHAnsi"/>
          <w:b/>
          <w:sz w:val="20"/>
          <w:szCs w:val="20"/>
          <w:lang w:val="en-US"/>
        </w:rPr>
        <w:t>L</w:t>
      </w:r>
      <w:r w:rsidRPr="00BE6B30">
        <w:rPr>
          <w:rFonts w:cstheme="minorHAnsi"/>
          <w:b/>
          <w:sz w:val="20"/>
          <w:szCs w:val="20"/>
          <w:lang w:val="en-US"/>
        </w:rPr>
        <w:t>event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Karabaş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, </w:t>
      </w:r>
      <w:r w:rsidR="00100BAB" w:rsidRPr="00BE6B30">
        <w:rPr>
          <w:rFonts w:cstheme="minorHAnsi"/>
          <w:b/>
          <w:sz w:val="20"/>
          <w:szCs w:val="20"/>
          <w:lang w:val="en-US"/>
        </w:rPr>
        <w:t xml:space="preserve"> </w:t>
      </w:r>
    </w:p>
    <w:p w:rsidR="001D013E" w:rsidRPr="00BE6B30" w:rsidRDefault="001D013E" w:rsidP="00DE0BBE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B60438" w:rsidRPr="00BE6B30" w:rsidRDefault="00B60438" w:rsidP="00B60438">
      <w:pPr>
        <w:pStyle w:val="ListParagraph"/>
        <w:numPr>
          <w:ilvl w:val="0"/>
          <w:numId w:val="14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Rahmon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Mukhamadiev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Crystallographic diagnosis of </w:t>
      </w:r>
      <w:proofErr w:type="spellStart"/>
      <w:r w:rsidRPr="00BE6B30">
        <w:rPr>
          <w:rFonts w:cstheme="minorHAnsi"/>
          <w:sz w:val="20"/>
          <w:szCs w:val="20"/>
          <w:lang w:val="en-US"/>
        </w:rPr>
        <w:t>chorioretinal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dystrophy</w:t>
      </w:r>
      <w:r w:rsidR="006A1C0F" w:rsidRPr="00BE6B30">
        <w:rPr>
          <w:rFonts w:cstheme="minorHAnsi"/>
          <w:sz w:val="20"/>
          <w:szCs w:val="20"/>
          <w:lang w:val="en-US"/>
        </w:rPr>
        <w:t xml:space="preserve"> (UZ)</w:t>
      </w:r>
    </w:p>
    <w:p w:rsidR="00B60438" w:rsidRPr="00BE6B30" w:rsidRDefault="00B60438" w:rsidP="00B60438">
      <w:pPr>
        <w:pStyle w:val="ListParagraph"/>
        <w:numPr>
          <w:ilvl w:val="0"/>
          <w:numId w:val="14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Büşra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Yorulmaz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, </w:t>
      </w:r>
      <w:r w:rsidRPr="00BE6B30">
        <w:rPr>
          <w:rFonts w:cstheme="minorHAnsi"/>
          <w:sz w:val="20"/>
          <w:szCs w:val="20"/>
          <w:lang w:val="en-US"/>
        </w:rPr>
        <w:t xml:space="preserve">Mehmet </w:t>
      </w:r>
      <w:proofErr w:type="spellStart"/>
      <w:r w:rsidRPr="00BE6B30">
        <w:rPr>
          <w:rFonts w:cstheme="minorHAnsi"/>
          <w:sz w:val="20"/>
          <w:szCs w:val="20"/>
          <w:lang w:val="en-US"/>
        </w:rPr>
        <w:t>Erol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Can, Gamze </w:t>
      </w:r>
      <w:proofErr w:type="spellStart"/>
      <w:r w:rsidRPr="00BE6B30">
        <w:rPr>
          <w:rFonts w:cstheme="minorHAnsi"/>
          <w:sz w:val="20"/>
          <w:szCs w:val="20"/>
          <w:lang w:val="en-US"/>
        </w:rPr>
        <w:t>Dereli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Can</w:t>
      </w:r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Use of </w:t>
      </w:r>
      <w:r w:rsidR="004A1FE8">
        <w:rPr>
          <w:rFonts w:cstheme="minorHAnsi"/>
          <w:sz w:val="20"/>
          <w:szCs w:val="20"/>
          <w:lang w:val="en-US"/>
        </w:rPr>
        <w:t>m</w:t>
      </w:r>
      <w:r w:rsidRPr="00BE6B30">
        <w:rPr>
          <w:rFonts w:cstheme="minorHAnsi"/>
          <w:sz w:val="20"/>
          <w:szCs w:val="20"/>
          <w:lang w:val="en-US"/>
        </w:rPr>
        <w:t xml:space="preserve">ineralocorticoid </w:t>
      </w:r>
      <w:r w:rsidR="004A1FE8">
        <w:rPr>
          <w:rFonts w:cstheme="minorHAnsi"/>
          <w:sz w:val="20"/>
          <w:szCs w:val="20"/>
          <w:lang w:val="en-US"/>
        </w:rPr>
        <w:t>r</w:t>
      </w:r>
      <w:r w:rsidRPr="00BE6B30">
        <w:rPr>
          <w:rFonts w:cstheme="minorHAnsi"/>
          <w:sz w:val="20"/>
          <w:szCs w:val="20"/>
          <w:lang w:val="en-US"/>
        </w:rPr>
        <w:t xml:space="preserve">eceptor </w:t>
      </w:r>
      <w:r w:rsidR="004A1FE8">
        <w:rPr>
          <w:rFonts w:cstheme="minorHAnsi"/>
          <w:sz w:val="20"/>
          <w:szCs w:val="20"/>
          <w:lang w:val="en-US"/>
        </w:rPr>
        <w:t>a</w:t>
      </w:r>
      <w:r w:rsidRPr="00BE6B30">
        <w:rPr>
          <w:rFonts w:cstheme="minorHAnsi"/>
          <w:sz w:val="20"/>
          <w:szCs w:val="20"/>
          <w:lang w:val="en-US"/>
        </w:rPr>
        <w:t xml:space="preserve">ntagonists in </w:t>
      </w:r>
      <w:r w:rsidR="004A1FE8">
        <w:rPr>
          <w:rFonts w:cstheme="minorHAnsi"/>
          <w:sz w:val="20"/>
          <w:szCs w:val="20"/>
          <w:lang w:val="en-US"/>
        </w:rPr>
        <w:t>c</w:t>
      </w:r>
      <w:r w:rsidRPr="00BE6B30">
        <w:rPr>
          <w:rFonts w:cstheme="minorHAnsi"/>
          <w:sz w:val="20"/>
          <w:szCs w:val="20"/>
          <w:lang w:val="en-US"/>
        </w:rPr>
        <w:t xml:space="preserve">entral </w:t>
      </w:r>
      <w:r w:rsidR="004A1FE8">
        <w:rPr>
          <w:rFonts w:cstheme="minorHAnsi"/>
          <w:sz w:val="20"/>
          <w:szCs w:val="20"/>
          <w:lang w:val="en-US"/>
        </w:rPr>
        <w:t>s</w:t>
      </w:r>
      <w:r w:rsidRPr="00BE6B30">
        <w:rPr>
          <w:rFonts w:cstheme="minorHAnsi"/>
          <w:sz w:val="20"/>
          <w:szCs w:val="20"/>
          <w:lang w:val="en-US"/>
        </w:rPr>
        <w:t xml:space="preserve">erous </w:t>
      </w:r>
      <w:proofErr w:type="spellStart"/>
      <w:r w:rsidR="004A1FE8">
        <w:rPr>
          <w:rFonts w:cstheme="minorHAnsi"/>
          <w:sz w:val="20"/>
          <w:szCs w:val="20"/>
          <w:lang w:val="en-US"/>
        </w:rPr>
        <w:t>c</w:t>
      </w:r>
      <w:r w:rsidRPr="00BE6B30">
        <w:rPr>
          <w:rFonts w:cstheme="minorHAnsi"/>
          <w:sz w:val="20"/>
          <w:szCs w:val="20"/>
          <w:lang w:val="en-US"/>
        </w:rPr>
        <w:t>horioretinopathy</w:t>
      </w:r>
      <w:proofErr w:type="spellEnd"/>
      <w:r w:rsidR="008F30D1" w:rsidRPr="00BE6B30">
        <w:rPr>
          <w:rFonts w:cstheme="minorHAnsi"/>
          <w:sz w:val="20"/>
          <w:szCs w:val="20"/>
          <w:lang w:val="en-US"/>
        </w:rPr>
        <w:t xml:space="preserve"> (TR)</w:t>
      </w:r>
    </w:p>
    <w:p w:rsidR="00B60438" w:rsidRPr="00BE6B30" w:rsidRDefault="00B60438" w:rsidP="00B60438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Ecem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Önder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Tokuç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, V. </w:t>
      </w:r>
      <w:proofErr w:type="spellStart"/>
      <w:r w:rsidRPr="00BE6B30">
        <w:rPr>
          <w:rFonts w:cstheme="minorHAnsi"/>
          <w:sz w:val="20"/>
          <w:szCs w:val="20"/>
          <w:lang w:val="en-US"/>
        </w:rPr>
        <w:t>Levent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sz w:val="20"/>
          <w:szCs w:val="20"/>
          <w:lang w:val="en-US"/>
        </w:rPr>
        <w:t>Karaba</w:t>
      </w:r>
      <w:r w:rsidR="004A1FE8">
        <w:rPr>
          <w:rFonts w:cstheme="minorHAnsi"/>
          <w:sz w:val="20"/>
          <w:szCs w:val="20"/>
          <w:lang w:val="en-US"/>
        </w:rPr>
        <w:t>ş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, </w:t>
      </w:r>
      <w:proofErr w:type="spellStart"/>
      <w:r w:rsidRPr="00BE6B30">
        <w:rPr>
          <w:rFonts w:cstheme="minorHAnsi"/>
          <w:sz w:val="20"/>
          <w:szCs w:val="20"/>
          <w:lang w:val="en-US"/>
        </w:rPr>
        <w:t>Sevim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sz w:val="20"/>
          <w:szCs w:val="20"/>
          <w:lang w:val="en-US"/>
        </w:rPr>
        <w:t>Ayça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sz w:val="20"/>
          <w:szCs w:val="20"/>
          <w:lang w:val="en-US"/>
        </w:rPr>
        <w:t>Seyyar</w:t>
      </w:r>
      <w:proofErr w:type="spellEnd"/>
      <w:r w:rsidRPr="00BE6B30">
        <w:rPr>
          <w:rFonts w:cstheme="minorHAnsi"/>
          <w:sz w:val="20"/>
          <w:szCs w:val="20"/>
          <w:lang w:val="en-US"/>
        </w:rPr>
        <w:t>: A new complementary touch for the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 temporal inverted </w:t>
      </w:r>
      <w:r w:rsidRPr="00BE6B30">
        <w:rPr>
          <w:rFonts w:cstheme="minorHAnsi"/>
          <w:sz w:val="20"/>
          <w:szCs w:val="20"/>
          <w:lang w:val="en-US"/>
        </w:rPr>
        <w:t>internal limiting membrane flap technique</w:t>
      </w:r>
      <w:r w:rsidR="008F30D1" w:rsidRPr="00BE6B30">
        <w:rPr>
          <w:rFonts w:cstheme="minorHAnsi"/>
          <w:sz w:val="20"/>
          <w:szCs w:val="20"/>
          <w:lang w:val="en-US"/>
        </w:rPr>
        <w:t xml:space="preserve"> (TR)</w:t>
      </w:r>
    </w:p>
    <w:p w:rsidR="006A1C0F" w:rsidRPr="00BE6B30" w:rsidRDefault="00B60438" w:rsidP="006A1C0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Nurlan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Kudaiberdiev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>OCT interpretation in macular pathology</w:t>
      </w:r>
      <w:r w:rsidR="006A1C0F" w:rsidRPr="00BE6B30">
        <w:rPr>
          <w:rFonts w:cstheme="minorHAnsi"/>
          <w:sz w:val="20"/>
          <w:szCs w:val="20"/>
          <w:lang w:val="en-US"/>
        </w:rPr>
        <w:t xml:space="preserve"> </w:t>
      </w:r>
      <w:r w:rsidR="006A1C0F" w:rsidRPr="00BE6B30">
        <w:rPr>
          <w:rFonts w:cstheme="minorHAnsi"/>
          <w:sz w:val="20"/>
          <w:szCs w:val="20"/>
          <w:shd w:val="clear" w:color="auto" w:fill="FFFFFF"/>
          <w:lang w:val="en-US"/>
        </w:rPr>
        <w:t>(</w:t>
      </w:r>
      <w:r w:rsidR="00FE3C88" w:rsidRPr="00BE6B30">
        <w:rPr>
          <w:rFonts w:cstheme="minorHAnsi"/>
          <w:sz w:val="20"/>
          <w:szCs w:val="20"/>
          <w:shd w:val="clear" w:color="auto" w:fill="FFFFFF"/>
          <w:lang w:val="en-US"/>
        </w:rPr>
        <w:t>KG</w:t>
      </w:r>
      <w:r w:rsidR="006A1C0F" w:rsidRPr="00BE6B30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B60438" w:rsidRPr="00BE6B30" w:rsidRDefault="00B60438" w:rsidP="00B60438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r w:rsidRPr="00BE6B30">
        <w:rPr>
          <w:rFonts w:cstheme="minorHAnsi"/>
          <w:b/>
          <w:sz w:val="20"/>
          <w:szCs w:val="20"/>
          <w:lang w:val="en-US"/>
        </w:rPr>
        <w:t xml:space="preserve">Eda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Nur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Gönültaş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Özkan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, </w:t>
      </w:r>
      <w:r w:rsidRPr="00BE6B30">
        <w:rPr>
          <w:rFonts w:cstheme="minorHAnsi"/>
          <w:sz w:val="20"/>
          <w:szCs w:val="20"/>
          <w:lang w:val="en-US"/>
        </w:rPr>
        <w:t xml:space="preserve">Mehmet </w:t>
      </w:r>
      <w:proofErr w:type="spellStart"/>
      <w:r w:rsidRPr="00BE6B30">
        <w:rPr>
          <w:rFonts w:cstheme="minorHAnsi"/>
          <w:sz w:val="20"/>
          <w:szCs w:val="20"/>
          <w:lang w:val="en-US"/>
        </w:rPr>
        <w:t>Erol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Can</w:t>
      </w:r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bCs/>
          <w:sz w:val="20"/>
          <w:szCs w:val="20"/>
          <w:lang w:val="en-US"/>
        </w:rPr>
        <w:t xml:space="preserve">Two-years results of the effects of internal limiting membrane peeling with removal of the idiopathic </w:t>
      </w:r>
      <w:proofErr w:type="spellStart"/>
      <w:r w:rsidRPr="00BE6B30">
        <w:rPr>
          <w:rFonts w:cstheme="minorHAnsi"/>
          <w:bCs/>
          <w:sz w:val="20"/>
          <w:szCs w:val="20"/>
          <w:lang w:val="en-US"/>
        </w:rPr>
        <w:t>epiretinal</w:t>
      </w:r>
      <w:proofErr w:type="spellEnd"/>
      <w:r w:rsidRPr="00BE6B30">
        <w:rPr>
          <w:rFonts w:cstheme="minorHAnsi"/>
          <w:bCs/>
          <w:sz w:val="20"/>
          <w:szCs w:val="20"/>
          <w:lang w:val="en-US"/>
        </w:rPr>
        <w:t xml:space="preserve"> membrane</w:t>
      </w:r>
      <w:r w:rsidR="00042CB5" w:rsidRPr="00BE6B30">
        <w:rPr>
          <w:rFonts w:cstheme="minorHAnsi"/>
          <w:bCs/>
          <w:sz w:val="20"/>
          <w:szCs w:val="20"/>
          <w:lang w:val="en-US"/>
        </w:rPr>
        <w:t xml:space="preserve"> </w:t>
      </w:r>
      <w:r w:rsidR="008F30D1" w:rsidRPr="00BE6B30">
        <w:rPr>
          <w:rFonts w:cstheme="minorHAnsi"/>
          <w:bCs/>
          <w:sz w:val="20"/>
          <w:szCs w:val="20"/>
          <w:lang w:val="en-US"/>
        </w:rPr>
        <w:t>(TR)</w:t>
      </w:r>
    </w:p>
    <w:p w:rsidR="006A1C0F" w:rsidRPr="00BE6B30" w:rsidRDefault="00B60438" w:rsidP="006A1C0F">
      <w:pPr>
        <w:pStyle w:val="ListParagraph"/>
        <w:numPr>
          <w:ilvl w:val="0"/>
          <w:numId w:val="14"/>
        </w:numPr>
        <w:shd w:val="clear" w:color="auto" w:fill="FFFFFF"/>
        <w:spacing w:before="100" w:beforeAutospacing="1" w:after="100" w:afterAutospacing="1" w:line="159" w:lineRule="atLeast"/>
        <w:outlineLvl w:val="2"/>
        <w:rPr>
          <w:rFonts w:eastAsia="Times New Roman" w:cstheme="minorHAnsi"/>
          <w:b/>
          <w:bCs/>
          <w:sz w:val="20"/>
          <w:szCs w:val="20"/>
          <w:lang w:val="en-US" w:eastAsia="tr-TR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Zakiya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Kalandarova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>Experience with the use of anti-VEGF therapy in macular edema</w:t>
      </w:r>
      <w:r w:rsidR="006A1C0F"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 (</w:t>
      </w:r>
      <w:r w:rsidR="00FE3C88" w:rsidRPr="00BE6B30">
        <w:rPr>
          <w:rFonts w:cstheme="minorHAnsi"/>
          <w:sz w:val="20"/>
          <w:szCs w:val="20"/>
          <w:shd w:val="clear" w:color="auto" w:fill="FFFFFF"/>
          <w:lang w:val="en-US"/>
        </w:rPr>
        <w:t>KG</w:t>
      </w:r>
      <w:r w:rsidR="00DE3C5E" w:rsidRPr="00BE6B30">
        <w:rPr>
          <w:rFonts w:cstheme="minorHAnsi"/>
          <w:sz w:val="20"/>
          <w:szCs w:val="20"/>
          <w:shd w:val="clear" w:color="auto" w:fill="FFFFFF"/>
          <w:lang w:val="en-US"/>
        </w:rPr>
        <w:t>)</w:t>
      </w:r>
    </w:p>
    <w:p w:rsidR="00B60438" w:rsidRPr="00BE6B30" w:rsidRDefault="00B60438" w:rsidP="00B60438">
      <w:pPr>
        <w:pStyle w:val="ListParagraph"/>
        <w:numPr>
          <w:ilvl w:val="0"/>
          <w:numId w:val="14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Bagdat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Suleeva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, </w:t>
      </w:r>
      <w:r w:rsidRPr="00BE6B30">
        <w:rPr>
          <w:rFonts w:cstheme="minorHAnsi"/>
          <w:sz w:val="20"/>
          <w:szCs w:val="20"/>
          <w:lang w:val="en-US"/>
        </w:rPr>
        <w:t xml:space="preserve">Z.H. </w:t>
      </w:r>
      <w:proofErr w:type="spellStart"/>
      <w:r w:rsidRPr="00BE6B30">
        <w:rPr>
          <w:rFonts w:cstheme="minorHAnsi"/>
          <w:sz w:val="20"/>
          <w:szCs w:val="20"/>
          <w:lang w:val="en-US"/>
        </w:rPr>
        <w:t>Ersarieva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>Post-</w:t>
      </w:r>
      <w:proofErr w:type="spellStart"/>
      <w:r w:rsidRPr="00BE6B30">
        <w:rPr>
          <w:rFonts w:cstheme="minorHAnsi"/>
          <w:sz w:val="20"/>
          <w:szCs w:val="20"/>
          <w:lang w:val="en-US"/>
        </w:rPr>
        <w:t>covid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vascular pathology of the organ of vision</w:t>
      </w:r>
      <w:r w:rsidR="006A1C0F" w:rsidRPr="00BE6B30">
        <w:rPr>
          <w:rFonts w:cstheme="minorHAnsi"/>
          <w:sz w:val="20"/>
          <w:szCs w:val="20"/>
          <w:lang w:val="en-US"/>
        </w:rPr>
        <w:t xml:space="preserve"> (KZ)</w:t>
      </w:r>
    </w:p>
    <w:p w:rsidR="00B60438" w:rsidRPr="00BE6B30" w:rsidRDefault="00B60438" w:rsidP="00B60438">
      <w:pPr>
        <w:pStyle w:val="ListParagraph"/>
        <w:numPr>
          <w:ilvl w:val="0"/>
          <w:numId w:val="14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>Madina</w:t>
      </w:r>
      <w:proofErr w:type="spellEnd"/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="00042CB5"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>B</w:t>
      </w:r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>onu</w:t>
      </w:r>
      <w:proofErr w:type="spellEnd"/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>Yusupova</w:t>
      </w:r>
      <w:proofErr w:type="spellEnd"/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 xml:space="preserve">: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Clinical effectiveness of DME treatment at the initial stage, based on the use of RSL (retinal sleep lamp)</w:t>
      </w:r>
      <w:r w:rsidR="006A1C0F"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 (UZ)</w:t>
      </w:r>
    </w:p>
    <w:p w:rsidR="002168EC" w:rsidRPr="00BE6B30" w:rsidRDefault="002168EC" w:rsidP="002168EC">
      <w:pPr>
        <w:pStyle w:val="ListParagraph"/>
        <w:rPr>
          <w:rFonts w:eastAsia="Times New Roman" w:cstheme="minorHAnsi"/>
          <w:b/>
          <w:bCs/>
          <w:sz w:val="20"/>
          <w:szCs w:val="20"/>
          <w:lang w:val="en-US" w:eastAsia="tr-TR"/>
        </w:rPr>
      </w:pPr>
    </w:p>
    <w:p w:rsidR="00D45CC4" w:rsidRDefault="00B76ED8" w:rsidP="00D45CC4">
      <w:pPr>
        <w:pStyle w:val="ListParagrap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11:</w:t>
      </w:r>
      <w:r w:rsidR="00B829B5">
        <w:rPr>
          <w:rFonts w:cstheme="minorHAnsi"/>
          <w:b/>
          <w:sz w:val="20"/>
          <w:szCs w:val="20"/>
          <w:lang w:val="en-US"/>
        </w:rPr>
        <w:t>50</w:t>
      </w:r>
      <w:r w:rsidR="002168EC" w:rsidRPr="00BE6B30">
        <w:rPr>
          <w:rFonts w:cstheme="minorHAnsi"/>
          <w:b/>
          <w:sz w:val="20"/>
          <w:szCs w:val="20"/>
          <w:lang w:val="en-US"/>
        </w:rPr>
        <w:t xml:space="preserve">- </w:t>
      </w:r>
      <w:r w:rsidR="002A4109">
        <w:rPr>
          <w:rFonts w:cstheme="minorHAnsi"/>
          <w:b/>
          <w:sz w:val="20"/>
          <w:szCs w:val="20"/>
          <w:lang w:val="en-US"/>
        </w:rPr>
        <w:t>13:</w:t>
      </w:r>
      <w:r w:rsidR="00E93A8C">
        <w:rPr>
          <w:rFonts w:cstheme="minorHAnsi"/>
          <w:b/>
          <w:sz w:val="20"/>
          <w:szCs w:val="20"/>
          <w:lang w:val="en-US"/>
        </w:rPr>
        <w:t>15</w:t>
      </w:r>
      <w:r w:rsidR="00D45CC4">
        <w:rPr>
          <w:rFonts w:cstheme="minorHAnsi"/>
          <w:b/>
          <w:sz w:val="20"/>
          <w:szCs w:val="20"/>
          <w:lang w:val="en-US"/>
        </w:rPr>
        <w:t xml:space="preserve">: </w:t>
      </w:r>
      <w:r w:rsidR="00D45CC4" w:rsidRPr="00BE6B30">
        <w:rPr>
          <w:rFonts w:cstheme="minorHAnsi"/>
          <w:b/>
          <w:sz w:val="20"/>
          <w:szCs w:val="20"/>
          <w:lang w:val="en-US"/>
        </w:rPr>
        <w:t xml:space="preserve">Panel Session </w:t>
      </w:r>
      <w:r w:rsidR="001D013E">
        <w:rPr>
          <w:rFonts w:cstheme="minorHAnsi"/>
          <w:b/>
          <w:sz w:val="20"/>
          <w:szCs w:val="20"/>
          <w:lang w:val="en-US"/>
        </w:rPr>
        <w:t>5</w:t>
      </w:r>
      <w:r w:rsidR="00D45CC4" w:rsidRPr="00BE6B30">
        <w:rPr>
          <w:rFonts w:cstheme="minorHAnsi"/>
          <w:b/>
          <w:sz w:val="20"/>
          <w:szCs w:val="20"/>
          <w:lang w:val="en-US"/>
        </w:rPr>
        <w:t>:</w:t>
      </w:r>
      <w:r w:rsidR="00D45CC4">
        <w:rPr>
          <w:rFonts w:cstheme="minorHAnsi"/>
          <w:b/>
          <w:sz w:val="20"/>
          <w:szCs w:val="20"/>
          <w:lang w:val="en-US"/>
        </w:rPr>
        <w:t xml:space="preserve"> </w:t>
      </w:r>
      <w:r w:rsidR="00D45CC4" w:rsidRPr="00BE6B30">
        <w:rPr>
          <w:rFonts w:cstheme="minorHAnsi"/>
          <w:b/>
          <w:sz w:val="20"/>
          <w:szCs w:val="20"/>
          <w:lang w:val="en-US"/>
        </w:rPr>
        <w:t>Anterior Segment</w:t>
      </w:r>
      <w:r w:rsidR="00D45CC4">
        <w:rPr>
          <w:rFonts w:cstheme="minorHAnsi"/>
          <w:b/>
          <w:sz w:val="20"/>
          <w:szCs w:val="20"/>
          <w:lang w:val="en-US"/>
        </w:rPr>
        <w:t>:</w:t>
      </w:r>
      <w:r w:rsidR="00D45CC4" w:rsidRPr="00BE6B30">
        <w:rPr>
          <w:rFonts w:cstheme="minorHAnsi"/>
          <w:b/>
          <w:sz w:val="20"/>
          <w:szCs w:val="20"/>
          <w:lang w:val="en-US"/>
        </w:rPr>
        <w:t xml:space="preserve"> Cornea </w:t>
      </w:r>
    </w:p>
    <w:p w:rsidR="001D013E" w:rsidRPr="00BE6B30" w:rsidRDefault="001D013E" w:rsidP="00D45CC4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D45CC4" w:rsidRDefault="00D45CC4" w:rsidP="00D45CC4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BE6B30">
        <w:rPr>
          <w:rFonts w:cstheme="minorHAnsi"/>
          <w:b/>
          <w:sz w:val="20"/>
          <w:szCs w:val="20"/>
          <w:lang w:val="en-US"/>
        </w:rPr>
        <w:t xml:space="preserve">Moderators: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Chinara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Bazarbaeva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Züleyha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Yalnız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Akkaya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, </w:t>
      </w:r>
      <w:proofErr w:type="spellStart"/>
      <w:r>
        <w:rPr>
          <w:rFonts w:cstheme="minorHAnsi"/>
          <w:b/>
          <w:sz w:val="20"/>
          <w:szCs w:val="20"/>
          <w:lang w:val="en-US"/>
        </w:rPr>
        <w:t>Tologon</w:t>
      </w:r>
      <w:proofErr w:type="spellEnd"/>
      <w:r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Asizbekov</w:t>
      </w:r>
      <w:proofErr w:type="spellEnd"/>
    </w:p>
    <w:p w:rsidR="001D013E" w:rsidRPr="00BE6B30" w:rsidRDefault="001D013E" w:rsidP="00D45CC4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D45CC4" w:rsidRPr="00BE6B30" w:rsidRDefault="00D45CC4" w:rsidP="00D45CC4">
      <w:pPr>
        <w:pStyle w:val="ListParagraph"/>
        <w:numPr>
          <w:ilvl w:val="0"/>
          <w:numId w:val="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Chyngyz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Dzhunushaliev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Possibilities of using modern orthokeratology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(KG)</w:t>
      </w:r>
    </w:p>
    <w:p w:rsidR="00D45CC4" w:rsidRPr="00BE6B30" w:rsidRDefault="00D45CC4" w:rsidP="00D45CC4">
      <w:pPr>
        <w:pStyle w:val="ListParagraph"/>
        <w:numPr>
          <w:ilvl w:val="0"/>
          <w:numId w:val="7"/>
        </w:numPr>
        <w:rPr>
          <w:rStyle w:val="Strong"/>
          <w:rFonts w:cstheme="minorHAnsi"/>
          <w:bCs w:val="0"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Züleyha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Yalnız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Akkaya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Treatment of corneal edema </w:t>
      </w:r>
      <w:r w:rsidRPr="00BE6B30">
        <w:rPr>
          <w:rStyle w:val="Strong"/>
          <w:rFonts w:cstheme="minorHAnsi"/>
          <w:b w:val="0"/>
          <w:sz w:val="20"/>
          <w:szCs w:val="20"/>
          <w:lang w:val="en-US"/>
        </w:rPr>
        <w:t>(TR)</w:t>
      </w:r>
    </w:p>
    <w:p w:rsidR="00D45CC4" w:rsidRPr="00BE6B30" w:rsidRDefault="00D45CC4" w:rsidP="00D45CC4">
      <w:pPr>
        <w:pStyle w:val="ListParagraph"/>
        <w:numPr>
          <w:ilvl w:val="0"/>
          <w:numId w:val="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BE6B30">
        <w:rPr>
          <w:rFonts w:cstheme="minorHAnsi"/>
          <w:b/>
          <w:sz w:val="20"/>
          <w:szCs w:val="20"/>
          <w:lang w:val="en-US"/>
        </w:rPr>
        <w:t>Rahmon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Mukhamadiev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> </w:t>
      </w:r>
      <w:r w:rsidRPr="00BE6B30">
        <w:rPr>
          <w:rFonts w:cstheme="minorHAnsi"/>
          <w:b/>
          <w:sz w:val="20"/>
          <w:szCs w:val="20"/>
          <w:lang w:val="en-US"/>
        </w:rPr>
        <w:t xml:space="preserve"> </w:t>
      </w:r>
      <w:r w:rsidRPr="00BE6B30">
        <w:rPr>
          <w:rFonts w:cstheme="minorHAnsi"/>
          <w:bCs/>
          <w:sz w:val="20"/>
          <w:szCs w:val="20"/>
          <w:lang w:val="en-US"/>
        </w:rPr>
        <w:t xml:space="preserve">Evaluation of the efficiency of </w:t>
      </w:r>
      <w:proofErr w:type="spellStart"/>
      <w:r w:rsidRPr="00BE6B30">
        <w:rPr>
          <w:rFonts w:cstheme="minorHAnsi"/>
          <w:bCs/>
          <w:sz w:val="20"/>
          <w:szCs w:val="20"/>
          <w:lang w:val="en-US"/>
        </w:rPr>
        <w:t>xeno</w:t>
      </w:r>
      <w:proofErr w:type="spellEnd"/>
      <w:r>
        <w:rPr>
          <w:rFonts w:cstheme="minorHAnsi"/>
          <w:bCs/>
          <w:sz w:val="20"/>
          <w:szCs w:val="20"/>
          <w:lang w:val="en-US"/>
        </w:rPr>
        <w:t>-</w:t>
      </w:r>
      <w:r w:rsidRPr="00BE6B30">
        <w:rPr>
          <w:rFonts w:cstheme="minorHAnsi"/>
          <w:bCs/>
          <w:sz w:val="20"/>
          <w:szCs w:val="20"/>
          <w:lang w:val="en-US"/>
        </w:rPr>
        <w:t xml:space="preserve">coating of </w:t>
      </w:r>
      <w:proofErr w:type="spellStart"/>
      <w:r w:rsidRPr="00BE6B30">
        <w:rPr>
          <w:rFonts w:cstheme="minorHAnsi"/>
          <w:bCs/>
          <w:sz w:val="20"/>
          <w:szCs w:val="20"/>
          <w:lang w:val="en-US"/>
        </w:rPr>
        <w:t>per</w:t>
      </w:r>
      <w:r>
        <w:rPr>
          <w:rFonts w:cstheme="minorHAnsi"/>
          <w:bCs/>
          <w:sz w:val="20"/>
          <w:szCs w:val="20"/>
          <w:lang w:val="en-US"/>
        </w:rPr>
        <w:t>c</w:t>
      </w:r>
      <w:r w:rsidRPr="00BE6B30">
        <w:rPr>
          <w:rFonts w:cstheme="minorHAnsi"/>
          <w:bCs/>
          <w:sz w:val="20"/>
          <w:szCs w:val="20"/>
          <w:lang w:val="en-US"/>
        </w:rPr>
        <w:t>enting</w:t>
      </w:r>
      <w:proofErr w:type="spellEnd"/>
      <w:r w:rsidRPr="00BE6B30">
        <w:rPr>
          <w:rFonts w:cstheme="minorHAnsi"/>
          <w:bCs/>
          <w:sz w:val="20"/>
          <w:szCs w:val="20"/>
          <w:lang w:val="en-US"/>
        </w:rPr>
        <w:t xml:space="preserve"> ulcers by the method of tear crystallography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(UZ)</w:t>
      </w:r>
    </w:p>
    <w:p w:rsidR="00D45CC4" w:rsidRPr="00BE6B30" w:rsidRDefault="00D45CC4" w:rsidP="00D45CC4">
      <w:pPr>
        <w:pStyle w:val="ListParagraph"/>
        <w:numPr>
          <w:ilvl w:val="0"/>
          <w:numId w:val="7"/>
        </w:numPr>
        <w:rPr>
          <w:rStyle w:val="Strong"/>
          <w:rFonts w:cstheme="minorHAnsi"/>
          <w:bCs w:val="0"/>
          <w:sz w:val="20"/>
          <w:szCs w:val="20"/>
          <w:lang w:val="en-US"/>
        </w:rPr>
      </w:pPr>
      <w:r w:rsidRPr="00BE6B30">
        <w:rPr>
          <w:rFonts w:cstheme="minorHAnsi"/>
          <w:b/>
          <w:sz w:val="20"/>
          <w:szCs w:val="20"/>
          <w:lang w:val="en-US"/>
        </w:rPr>
        <w:t xml:space="preserve">Gamze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Dereli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 Can:</w:t>
      </w:r>
      <w:r w:rsidRPr="00BE6B30">
        <w:rPr>
          <w:rFonts w:cstheme="minorHAnsi"/>
          <w:b/>
          <w:sz w:val="20"/>
          <w:szCs w:val="20"/>
          <w:shd w:val="clear" w:color="auto" w:fill="FFFFFF"/>
          <w:lang w:val="en-US"/>
        </w:rPr>
        <w:t xml:space="preserve"> 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Descemet membrane endothelial </w:t>
      </w:r>
      <w:proofErr w:type="spellStart"/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keratop</w:t>
      </w:r>
      <w:r>
        <w:rPr>
          <w:rFonts w:cstheme="minorHAnsi"/>
          <w:sz w:val="20"/>
          <w:szCs w:val="20"/>
          <w:shd w:val="clear" w:color="auto" w:fill="FFFFFF"/>
          <w:lang w:val="en-US"/>
        </w:rPr>
        <w:t>l</w:t>
      </w:r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>asty</w:t>
      </w:r>
      <w:proofErr w:type="spellEnd"/>
      <w:r w:rsidRPr="00BE6B30">
        <w:rPr>
          <w:rFonts w:cstheme="minorHAnsi"/>
          <w:sz w:val="20"/>
          <w:szCs w:val="20"/>
          <w:shd w:val="clear" w:color="auto" w:fill="FFFFFF"/>
          <w:lang w:val="en-US"/>
        </w:rPr>
        <w:t xml:space="preserve"> </w:t>
      </w:r>
      <w:r w:rsidRPr="00BE6B30">
        <w:rPr>
          <w:rStyle w:val="Strong"/>
          <w:rFonts w:cstheme="minorHAnsi"/>
          <w:b w:val="0"/>
          <w:sz w:val="20"/>
          <w:szCs w:val="20"/>
          <w:lang w:val="en-US"/>
        </w:rPr>
        <w:t>(TR)</w:t>
      </w:r>
    </w:p>
    <w:p w:rsidR="00D45CC4" w:rsidRPr="00E93A8C" w:rsidRDefault="00D45CC4" w:rsidP="00D45CC4">
      <w:pPr>
        <w:pStyle w:val="ListParagraph"/>
        <w:numPr>
          <w:ilvl w:val="0"/>
          <w:numId w:val="7"/>
        </w:numPr>
        <w:rPr>
          <w:rFonts w:cstheme="minorHAnsi"/>
          <w:b/>
          <w:sz w:val="20"/>
          <w:szCs w:val="20"/>
          <w:lang w:val="en-US"/>
        </w:rPr>
      </w:pPr>
      <w:proofErr w:type="spellStart"/>
      <w:r w:rsidRPr="0084638C">
        <w:rPr>
          <w:rFonts w:eastAsia="Times New Roman" w:cstheme="minorHAnsi"/>
          <w:b/>
          <w:bCs/>
          <w:sz w:val="20"/>
          <w:szCs w:val="20"/>
          <w:lang w:val="en-US" w:eastAsia="tr-TR"/>
        </w:rPr>
        <w:t>Vefa</w:t>
      </w:r>
      <w:proofErr w:type="spellEnd"/>
      <w:r w:rsidRPr="0084638C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 </w:t>
      </w:r>
      <w:proofErr w:type="spellStart"/>
      <w:r w:rsidRPr="0084638C">
        <w:rPr>
          <w:rFonts w:eastAsia="Times New Roman" w:cstheme="minorHAnsi"/>
          <w:b/>
          <w:bCs/>
          <w:sz w:val="20"/>
          <w:szCs w:val="20"/>
          <w:lang w:val="en-US" w:eastAsia="tr-TR"/>
        </w:rPr>
        <w:t>Mammedova</w:t>
      </w:r>
      <w:proofErr w:type="spellEnd"/>
      <w:r w:rsidRPr="0084638C">
        <w:rPr>
          <w:rFonts w:eastAsia="Times New Roman" w:cstheme="minorHAnsi"/>
          <w:b/>
          <w:bCs/>
          <w:sz w:val="20"/>
          <w:szCs w:val="20"/>
          <w:lang w:val="en-US" w:eastAsia="tr-TR"/>
        </w:rPr>
        <w:t xml:space="preserve">: </w:t>
      </w:r>
      <w:r w:rsidRPr="0084638C">
        <w:rPr>
          <w:rFonts w:cstheme="minorHAnsi"/>
          <w:sz w:val="20"/>
          <w:szCs w:val="20"/>
          <w:shd w:val="clear" w:color="auto" w:fill="FFFFFF"/>
          <w:lang w:val="en-US"/>
        </w:rPr>
        <w:t xml:space="preserve">Dynamics of interleukin 6 (IL-6) changes in patients with herpetic keratitis under </w:t>
      </w:r>
      <w:proofErr w:type="spellStart"/>
      <w:r w:rsidRPr="0084638C">
        <w:rPr>
          <w:rFonts w:cstheme="minorHAnsi"/>
          <w:sz w:val="20"/>
          <w:szCs w:val="20"/>
          <w:shd w:val="clear" w:color="auto" w:fill="FFFFFF"/>
          <w:lang w:val="en-US"/>
        </w:rPr>
        <w:t>aktipol</w:t>
      </w:r>
      <w:proofErr w:type="spellEnd"/>
      <w:r w:rsidRPr="0084638C">
        <w:rPr>
          <w:rFonts w:cstheme="minorHAnsi"/>
          <w:sz w:val="20"/>
          <w:szCs w:val="20"/>
          <w:shd w:val="clear" w:color="auto" w:fill="FFFFFF"/>
          <w:lang w:val="en-US"/>
        </w:rPr>
        <w:t xml:space="preserve"> monotherapy</w:t>
      </w:r>
      <w:r w:rsidRPr="0084638C">
        <w:rPr>
          <w:rFonts w:eastAsia="Times New Roman" w:cstheme="minorHAnsi"/>
          <w:b/>
          <w:bCs/>
          <w:sz w:val="20"/>
          <w:szCs w:val="20"/>
          <w:lang w:val="en-US" w:eastAsia="tr-TR"/>
        </w:rPr>
        <w:t> </w:t>
      </w:r>
      <w:r w:rsidRPr="0084638C">
        <w:rPr>
          <w:rFonts w:eastAsia="Times New Roman" w:cstheme="minorHAnsi"/>
          <w:sz w:val="20"/>
          <w:szCs w:val="20"/>
          <w:lang w:val="en-US" w:eastAsia="tr-TR"/>
        </w:rPr>
        <w:t>(AZ)</w:t>
      </w:r>
    </w:p>
    <w:p w:rsidR="00D45CC4" w:rsidRPr="0084638C" w:rsidRDefault="00D45CC4" w:rsidP="00D45CC4">
      <w:pPr>
        <w:pStyle w:val="ListParagraph"/>
        <w:rPr>
          <w:rFonts w:cstheme="minorHAnsi"/>
          <w:b/>
          <w:sz w:val="20"/>
          <w:szCs w:val="20"/>
          <w:lang w:val="en-US"/>
        </w:rPr>
      </w:pPr>
      <w:r w:rsidRPr="0084638C">
        <w:rPr>
          <w:rFonts w:cstheme="minorHAnsi"/>
          <w:b/>
          <w:sz w:val="20"/>
          <w:szCs w:val="20"/>
          <w:lang w:val="en-US"/>
        </w:rPr>
        <w:t xml:space="preserve">Online Cornea Session </w:t>
      </w:r>
    </w:p>
    <w:p w:rsidR="00D45CC4" w:rsidRPr="00BE6B30" w:rsidRDefault="00D45CC4" w:rsidP="00D45CC4">
      <w:pPr>
        <w:pStyle w:val="ListParagraph"/>
        <w:numPr>
          <w:ilvl w:val="0"/>
          <w:numId w:val="8"/>
        </w:numPr>
        <w:jc w:val="center"/>
        <w:rPr>
          <w:rFonts w:cstheme="minorHAnsi"/>
          <w:b/>
          <w:sz w:val="20"/>
          <w:szCs w:val="20"/>
          <w:lang w:val="en-US"/>
        </w:rPr>
      </w:pPr>
      <w:r w:rsidRPr="00BE6B30">
        <w:rPr>
          <w:rFonts w:cstheme="minorHAnsi"/>
          <w:b/>
          <w:sz w:val="20"/>
          <w:szCs w:val="20"/>
          <w:lang w:val="en-US"/>
        </w:rPr>
        <w:t xml:space="preserve">Eric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Abdullaev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Damage of endothelial cells of a donor graft during DSAEK endothelial </w:t>
      </w:r>
      <w:proofErr w:type="spellStart"/>
      <w:r w:rsidRPr="00BE6B30">
        <w:rPr>
          <w:rFonts w:cstheme="minorHAnsi"/>
          <w:sz w:val="20"/>
          <w:szCs w:val="20"/>
          <w:lang w:val="en-US"/>
        </w:rPr>
        <w:t>keratoplasty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– comparison of the 3 most used methods: spatula - (Pull-Through-</w:t>
      </w:r>
      <w:proofErr w:type="spellStart"/>
      <w:r w:rsidRPr="00BE6B30">
        <w:rPr>
          <w:rFonts w:cstheme="minorHAnsi"/>
          <w:sz w:val="20"/>
          <w:szCs w:val="20"/>
          <w:lang w:val="en-US"/>
        </w:rPr>
        <w:t>Busin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Glide), forceps (Push-Through Lambright-</w:t>
      </w:r>
      <w:proofErr w:type="spellStart"/>
      <w:r w:rsidRPr="00BE6B30">
        <w:rPr>
          <w:rFonts w:cstheme="minorHAnsi"/>
          <w:sz w:val="20"/>
          <w:szCs w:val="20"/>
          <w:lang w:val="en-US"/>
        </w:rPr>
        <w:t>Abdullayev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DSAEK Forceps) and injection non-contact (</w:t>
      </w:r>
      <w:proofErr w:type="spellStart"/>
      <w:r w:rsidRPr="00BE6B30">
        <w:rPr>
          <w:rFonts w:cstheme="minorHAnsi"/>
          <w:sz w:val="20"/>
          <w:szCs w:val="20"/>
          <w:lang w:val="en-US"/>
        </w:rPr>
        <w:t>TransplantReady</w:t>
      </w:r>
      <w:proofErr w:type="spellEnd"/>
      <w:r w:rsidRPr="00BE6B30">
        <w:rPr>
          <w:rFonts w:cstheme="minorHAnsi"/>
          <w:sz w:val="20"/>
          <w:szCs w:val="20"/>
          <w:lang w:val="en-US"/>
        </w:rPr>
        <w:t>™ DSAEK )" (US)</w:t>
      </w:r>
    </w:p>
    <w:p w:rsidR="00D45CC4" w:rsidRPr="00BE6B30" w:rsidRDefault="00D45CC4" w:rsidP="00D45CC4">
      <w:pPr>
        <w:pStyle w:val="ListParagraph"/>
        <w:numPr>
          <w:ilvl w:val="0"/>
          <w:numId w:val="8"/>
        </w:numPr>
        <w:rPr>
          <w:rFonts w:cstheme="minorHAnsi"/>
          <w:b/>
          <w:sz w:val="20"/>
          <w:szCs w:val="20"/>
          <w:lang w:val="en-US"/>
        </w:rPr>
      </w:pPr>
      <w:r w:rsidRPr="00BE6B30">
        <w:rPr>
          <w:rFonts w:cstheme="minorHAnsi"/>
          <w:b/>
          <w:sz w:val="20"/>
          <w:szCs w:val="20"/>
          <w:lang w:val="en-US"/>
        </w:rPr>
        <w:t xml:space="preserve">Eric </w:t>
      </w:r>
      <w:proofErr w:type="spellStart"/>
      <w:r w:rsidRPr="00BE6B30">
        <w:rPr>
          <w:rFonts w:cstheme="minorHAnsi"/>
          <w:b/>
          <w:sz w:val="20"/>
          <w:szCs w:val="20"/>
          <w:lang w:val="en-US"/>
        </w:rPr>
        <w:t>Abdullaev</w:t>
      </w:r>
      <w:proofErr w:type="spellEnd"/>
      <w:r w:rsidRPr="00BE6B30">
        <w:rPr>
          <w:rFonts w:cstheme="minorHAnsi"/>
          <w:b/>
          <w:sz w:val="20"/>
          <w:szCs w:val="20"/>
          <w:lang w:val="en-US"/>
        </w:rPr>
        <w:t xml:space="preserve">: </w:t>
      </w:r>
      <w:r w:rsidRPr="00BE6B30">
        <w:rPr>
          <w:rFonts w:cstheme="minorHAnsi"/>
          <w:sz w:val="20"/>
          <w:szCs w:val="20"/>
          <w:lang w:val="en-US"/>
        </w:rPr>
        <w:t xml:space="preserve">Reimagining Penetrating </w:t>
      </w:r>
      <w:proofErr w:type="spellStart"/>
      <w:r w:rsidRPr="00BE6B30">
        <w:rPr>
          <w:rFonts w:cstheme="minorHAnsi"/>
          <w:sz w:val="20"/>
          <w:szCs w:val="20"/>
          <w:lang w:val="en-US"/>
        </w:rPr>
        <w:t>Keratoplasty</w:t>
      </w:r>
      <w:proofErr w:type="spellEnd"/>
      <w:r w:rsidRPr="00BE6B30">
        <w:rPr>
          <w:rFonts w:cstheme="minorHAnsi"/>
          <w:sz w:val="20"/>
          <w:szCs w:val="20"/>
          <w:lang w:val="en-US"/>
        </w:rPr>
        <w:t xml:space="preserve"> (PKP) - the first clinical experience of using transplant ready eye bank prepared pre-punched PKP grafts" (US)</w:t>
      </w:r>
    </w:p>
    <w:p w:rsidR="00C53BC3" w:rsidRPr="00BB37A0" w:rsidRDefault="00C53BC3" w:rsidP="00D45CC4">
      <w:pPr>
        <w:pStyle w:val="ListParagraph"/>
        <w:rPr>
          <w:rFonts w:cstheme="minorHAnsi"/>
          <w:b/>
          <w:sz w:val="20"/>
          <w:szCs w:val="20"/>
          <w:lang w:val="en-US"/>
        </w:rPr>
      </w:pPr>
    </w:p>
    <w:p w:rsidR="004D6672" w:rsidRDefault="00B76ED8" w:rsidP="004D6672">
      <w:pPr>
        <w:pStyle w:val="ListParagrap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13:</w:t>
      </w:r>
      <w:r w:rsidR="00E93A8C">
        <w:rPr>
          <w:rFonts w:cstheme="minorHAnsi"/>
          <w:b/>
          <w:sz w:val="20"/>
          <w:szCs w:val="20"/>
          <w:lang w:val="en-US"/>
        </w:rPr>
        <w:t>15</w:t>
      </w:r>
      <w:r>
        <w:rPr>
          <w:rFonts w:cstheme="minorHAnsi"/>
          <w:b/>
          <w:sz w:val="20"/>
          <w:szCs w:val="20"/>
          <w:lang w:val="en-US"/>
        </w:rPr>
        <w:t>: CLOSING CEREMONY &amp; GROUP PHOTO</w:t>
      </w:r>
    </w:p>
    <w:p w:rsidR="004D6672" w:rsidRPr="00BE6B30" w:rsidRDefault="004D6672" w:rsidP="004D6672">
      <w:pPr>
        <w:pStyle w:val="ListParagraph"/>
        <w:rPr>
          <w:rFonts w:cstheme="minorHAnsi"/>
          <w:b/>
          <w:sz w:val="20"/>
          <w:szCs w:val="20"/>
          <w:lang w:val="en-US"/>
        </w:rPr>
      </w:pPr>
      <w:r>
        <w:rPr>
          <w:rFonts w:cstheme="minorHAnsi"/>
          <w:b/>
          <w:sz w:val="20"/>
          <w:szCs w:val="20"/>
          <w:lang w:val="en-US"/>
        </w:rPr>
        <w:t>END OF THE MEETING</w:t>
      </w:r>
    </w:p>
    <w:sectPr w:rsidR="004D6672" w:rsidRPr="00BE6B30" w:rsidSect="00CF0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6296A"/>
    <w:multiLevelType w:val="hybridMultilevel"/>
    <w:tmpl w:val="527E3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834"/>
    <w:multiLevelType w:val="hybridMultilevel"/>
    <w:tmpl w:val="218443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746D6"/>
    <w:multiLevelType w:val="hybridMultilevel"/>
    <w:tmpl w:val="7228E8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36D60"/>
    <w:multiLevelType w:val="hybridMultilevel"/>
    <w:tmpl w:val="C16E4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A3699"/>
    <w:multiLevelType w:val="hybridMultilevel"/>
    <w:tmpl w:val="E21279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30F2F"/>
    <w:multiLevelType w:val="hybridMultilevel"/>
    <w:tmpl w:val="4650FE3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D30680"/>
    <w:multiLevelType w:val="hybridMultilevel"/>
    <w:tmpl w:val="B7FE1AE2"/>
    <w:lvl w:ilvl="0" w:tplc="FE360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2034C"/>
    <w:multiLevelType w:val="hybridMultilevel"/>
    <w:tmpl w:val="3AC899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F4046"/>
    <w:multiLevelType w:val="hybridMultilevel"/>
    <w:tmpl w:val="6834EEBA"/>
    <w:lvl w:ilvl="0" w:tplc="C68ED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376C5F"/>
    <w:multiLevelType w:val="hybridMultilevel"/>
    <w:tmpl w:val="D5FE00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791A6D"/>
    <w:multiLevelType w:val="hybridMultilevel"/>
    <w:tmpl w:val="E53E29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91AF5"/>
    <w:multiLevelType w:val="hybridMultilevel"/>
    <w:tmpl w:val="0A3284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AA67C1"/>
    <w:multiLevelType w:val="hybridMultilevel"/>
    <w:tmpl w:val="179ABD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466E8"/>
    <w:multiLevelType w:val="hybridMultilevel"/>
    <w:tmpl w:val="710EA9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25353"/>
    <w:multiLevelType w:val="hybridMultilevel"/>
    <w:tmpl w:val="E0F0D77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E3AA3"/>
    <w:multiLevelType w:val="hybridMultilevel"/>
    <w:tmpl w:val="B4F49A2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2967"/>
    <w:multiLevelType w:val="hybridMultilevel"/>
    <w:tmpl w:val="1FCC193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F6339F"/>
    <w:multiLevelType w:val="hybridMultilevel"/>
    <w:tmpl w:val="F9F27382"/>
    <w:lvl w:ilvl="0" w:tplc="0186CFC2">
      <w:start w:val="1"/>
      <w:numFmt w:val="decimal"/>
      <w:lvlText w:val="%1."/>
      <w:lvlJc w:val="left"/>
      <w:pPr>
        <w:ind w:left="720" w:hanging="360"/>
      </w:pPr>
      <w:rPr>
        <w:rFonts w:hint="default"/>
        <w:color w:val="1F1F1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D00956"/>
    <w:multiLevelType w:val="hybridMultilevel"/>
    <w:tmpl w:val="B88A23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21D91"/>
    <w:multiLevelType w:val="hybridMultilevel"/>
    <w:tmpl w:val="D88AC2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6"/>
  </w:num>
  <w:num w:numId="5">
    <w:abstractNumId w:val="9"/>
  </w:num>
  <w:num w:numId="6">
    <w:abstractNumId w:val="1"/>
  </w:num>
  <w:num w:numId="7">
    <w:abstractNumId w:val="11"/>
  </w:num>
  <w:num w:numId="8">
    <w:abstractNumId w:val="3"/>
  </w:num>
  <w:num w:numId="9">
    <w:abstractNumId w:val="7"/>
  </w:num>
  <w:num w:numId="10">
    <w:abstractNumId w:val="4"/>
  </w:num>
  <w:num w:numId="11">
    <w:abstractNumId w:val="0"/>
  </w:num>
  <w:num w:numId="12">
    <w:abstractNumId w:val="19"/>
  </w:num>
  <w:num w:numId="13">
    <w:abstractNumId w:val="2"/>
  </w:num>
  <w:num w:numId="14">
    <w:abstractNumId w:val="13"/>
  </w:num>
  <w:num w:numId="15">
    <w:abstractNumId w:val="18"/>
  </w:num>
  <w:num w:numId="16">
    <w:abstractNumId w:val="14"/>
  </w:num>
  <w:num w:numId="17">
    <w:abstractNumId w:val="15"/>
  </w:num>
  <w:num w:numId="18">
    <w:abstractNumId w:val="17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6FC5"/>
    <w:rsid w:val="00042CB5"/>
    <w:rsid w:val="00063EC4"/>
    <w:rsid w:val="00092D8D"/>
    <w:rsid w:val="000B534E"/>
    <w:rsid w:val="000E0013"/>
    <w:rsid w:val="001009C3"/>
    <w:rsid w:val="00100BAB"/>
    <w:rsid w:val="00101D45"/>
    <w:rsid w:val="00113609"/>
    <w:rsid w:val="00115FFB"/>
    <w:rsid w:val="00117D5E"/>
    <w:rsid w:val="0016728B"/>
    <w:rsid w:val="00171735"/>
    <w:rsid w:val="001B517B"/>
    <w:rsid w:val="001D013E"/>
    <w:rsid w:val="001E0E15"/>
    <w:rsid w:val="001F6B51"/>
    <w:rsid w:val="00203E52"/>
    <w:rsid w:val="00204799"/>
    <w:rsid w:val="002048D7"/>
    <w:rsid w:val="002168EC"/>
    <w:rsid w:val="00227873"/>
    <w:rsid w:val="002339D5"/>
    <w:rsid w:val="00253C8D"/>
    <w:rsid w:val="002766DF"/>
    <w:rsid w:val="002A1D4B"/>
    <w:rsid w:val="002A30F1"/>
    <w:rsid w:val="002A4109"/>
    <w:rsid w:val="002B2EC3"/>
    <w:rsid w:val="002B3C6C"/>
    <w:rsid w:val="002D4C8F"/>
    <w:rsid w:val="002D793B"/>
    <w:rsid w:val="002E2B70"/>
    <w:rsid w:val="002E4BB9"/>
    <w:rsid w:val="002E4EF6"/>
    <w:rsid w:val="002F2EFD"/>
    <w:rsid w:val="00316F0D"/>
    <w:rsid w:val="003332F3"/>
    <w:rsid w:val="00350A79"/>
    <w:rsid w:val="00354ED3"/>
    <w:rsid w:val="003558B2"/>
    <w:rsid w:val="00384B64"/>
    <w:rsid w:val="00392541"/>
    <w:rsid w:val="003B0472"/>
    <w:rsid w:val="003B2F95"/>
    <w:rsid w:val="003C1845"/>
    <w:rsid w:val="003C38E1"/>
    <w:rsid w:val="003D569E"/>
    <w:rsid w:val="004018F3"/>
    <w:rsid w:val="00407369"/>
    <w:rsid w:val="00422875"/>
    <w:rsid w:val="00425E03"/>
    <w:rsid w:val="00430557"/>
    <w:rsid w:val="0044291C"/>
    <w:rsid w:val="00481791"/>
    <w:rsid w:val="004A1FE8"/>
    <w:rsid w:val="004A2BDA"/>
    <w:rsid w:val="004C70B3"/>
    <w:rsid w:val="004D2D21"/>
    <w:rsid w:val="004D6672"/>
    <w:rsid w:val="004E2DEF"/>
    <w:rsid w:val="00504582"/>
    <w:rsid w:val="005151A8"/>
    <w:rsid w:val="00527ED0"/>
    <w:rsid w:val="005443F9"/>
    <w:rsid w:val="00547EFB"/>
    <w:rsid w:val="00552AD9"/>
    <w:rsid w:val="00556887"/>
    <w:rsid w:val="00570BFF"/>
    <w:rsid w:val="005750FC"/>
    <w:rsid w:val="00575869"/>
    <w:rsid w:val="0057645D"/>
    <w:rsid w:val="00580227"/>
    <w:rsid w:val="00582120"/>
    <w:rsid w:val="00590C7A"/>
    <w:rsid w:val="005945D0"/>
    <w:rsid w:val="005B3D10"/>
    <w:rsid w:val="005D0A23"/>
    <w:rsid w:val="005D27E4"/>
    <w:rsid w:val="006029AA"/>
    <w:rsid w:val="00616FB9"/>
    <w:rsid w:val="00631A13"/>
    <w:rsid w:val="006447C0"/>
    <w:rsid w:val="0065203F"/>
    <w:rsid w:val="00653018"/>
    <w:rsid w:val="00667232"/>
    <w:rsid w:val="00667631"/>
    <w:rsid w:val="00671EA5"/>
    <w:rsid w:val="00673578"/>
    <w:rsid w:val="00683284"/>
    <w:rsid w:val="006A06EA"/>
    <w:rsid w:val="006A1C0F"/>
    <w:rsid w:val="006B474C"/>
    <w:rsid w:val="006F40C8"/>
    <w:rsid w:val="00733F8C"/>
    <w:rsid w:val="00735218"/>
    <w:rsid w:val="00743B42"/>
    <w:rsid w:val="00755970"/>
    <w:rsid w:val="007647F8"/>
    <w:rsid w:val="00765804"/>
    <w:rsid w:val="00770F99"/>
    <w:rsid w:val="00786270"/>
    <w:rsid w:val="0079536C"/>
    <w:rsid w:val="007B20CE"/>
    <w:rsid w:val="007C23BB"/>
    <w:rsid w:val="00811052"/>
    <w:rsid w:val="00812A1B"/>
    <w:rsid w:val="00816B68"/>
    <w:rsid w:val="0082298A"/>
    <w:rsid w:val="0084638C"/>
    <w:rsid w:val="008D7C61"/>
    <w:rsid w:val="008E2447"/>
    <w:rsid w:val="008F30D1"/>
    <w:rsid w:val="00920BD6"/>
    <w:rsid w:val="00922109"/>
    <w:rsid w:val="009458F4"/>
    <w:rsid w:val="00945D5D"/>
    <w:rsid w:val="0097633A"/>
    <w:rsid w:val="009B7F6A"/>
    <w:rsid w:val="009C0493"/>
    <w:rsid w:val="009C09D2"/>
    <w:rsid w:val="009C585F"/>
    <w:rsid w:val="009E4CF8"/>
    <w:rsid w:val="009E55AE"/>
    <w:rsid w:val="00A51E24"/>
    <w:rsid w:val="00A654B5"/>
    <w:rsid w:val="00A66C24"/>
    <w:rsid w:val="00A67068"/>
    <w:rsid w:val="00A7341C"/>
    <w:rsid w:val="00A87732"/>
    <w:rsid w:val="00A96A70"/>
    <w:rsid w:val="00AB063B"/>
    <w:rsid w:val="00AD679C"/>
    <w:rsid w:val="00AE1F7C"/>
    <w:rsid w:val="00B15103"/>
    <w:rsid w:val="00B2776A"/>
    <w:rsid w:val="00B316D6"/>
    <w:rsid w:val="00B33C50"/>
    <w:rsid w:val="00B46F17"/>
    <w:rsid w:val="00B60438"/>
    <w:rsid w:val="00B67D96"/>
    <w:rsid w:val="00B73C3F"/>
    <w:rsid w:val="00B76ED8"/>
    <w:rsid w:val="00B829B5"/>
    <w:rsid w:val="00B920E0"/>
    <w:rsid w:val="00BA5A31"/>
    <w:rsid w:val="00BB37A0"/>
    <w:rsid w:val="00BC36C2"/>
    <w:rsid w:val="00BC6CC5"/>
    <w:rsid w:val="00BD6FFF"/>
    <w:rsid w:val="00BE6B30"/>
    <w:rsid w:val="00C17A35"/>
    <w:rsid w:val="00C20DEF"/>
    <w:rsid w:val="00C314B0"/>
    <w:rsid w:val="00C53BC3"/>
    <w:rsid w:val="00C56BBF"/>
    <w:rsid w:val="00C66B36"/>
    <w:rsid w:val="00C75BF5"/>
    <w:rsid w:val="00C862E9"/>
    <w:rsid w:val="00CB746B"/>
    <w:rsid w:val="00CB7503"/>
    <w:rsid w:val="00CC6FC5"/>
    <w:rsid w:val="00CE681F"/>
    <w:rsid w:val="00CF0B60"/>
    <w:rsid w:val="00CF168E"/>
    <w:rsid w:val="00D01AC0"/>
    <w:rsid w:val="00D1048D"/>
    <w:rsid w:val="00D27BDF"/>
    <w:rsid w:val="00D45CC4"/>
    <w:rsid w:val="00D46DDD"/>
    <w:rsid w:val="00D555A3"/>
    <w:rsid w:val="00D609CB"/>
    <w:rsid w:val="00D7077F"/>
    <w:rsid w:val="00D724C2"/>
    <w:rsid w:val="00D81BAD"/>
    <w:rsid w:val="00D91862"/>
    <w:rsid w:val="00D95C5A"/>
    <w:rsid w:val="00DB04D1"/>
    <w:rsid w:val="00DB5DC6"/>
    <w:rsid w:val="00DE0BBE"/>
    <w:rsid w:val="00DE3C5E"/>
    <w:rsid w:val="00E066A0"/>
    <w:rsid w:val="00E07AB5"/>
    <w:rsid w:val="00E42890"/>
    <w:rsid w:val="00E47ADF"/>
    <w:rsid w:val="00E64115"/>
    <w:rsid w:val="00E755C6"/>
    <w:rsid w:val="00E93A8C"/>
    <w:rsid w:val="00E944E7"/>
    <w:rsid w:val="00EA5405"/>
    <w:rsid w:val="00EC16F0"/>
    <w:rsid w:val="00EC30AD"/>
    <w:rsid w:val="00EC4571"/>
    <w:rsid w:val="00ED28CD"/>
    <w:rsid w:val="00EF13D7"/>
    <w:rsid w:val="00EF14D2"/>
    <w:rsid w:val="00EF5F5E"/>
    <w:rsid w:val="00F2353C"/>
    <w:rsid w:val="00F40A01"/>
    <w:rsid w:val="00F80162"/>
    <w:rsid w:val="00F80889"/>
    <w:rsid w:val="00FA2C1F"/>
    <w:rsid w:val="00FD5B5D"/>
    <w:rsid w:val="00FE027A"/>
    <w:rsid w:val="00FE1B34"/>
    <w:rsid w:val="00FE3C88"/>
    <w:rsid w:val="00FE4F4E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5436C-81B1-459C-9EBD-248D4533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B60"/>
  </w:style>
  <w:style w:type="paragraph" w:styleId="Heading1">
    <w:name w:val="heading 1"/>
    <w:basedOn w:val="Normal"/>
    <w:next w:val="Normal"/>
    <w:link w:val="Heading1Char"/>
    <w:uiPriority w:val="9"/>
    <w:qFormat/>
    <w:rsid w:val="00C314B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FC5"/>
    <w:pPr>
      <w:ind w:left="720"/>
      <w:contextualSpacing/>
    </w:pPr>
  </w:style>
  <w:style w:type="table" w:styleId="TableGrid">
    <w:name w:val="Table Grid"/>
    <w:basedOn w:val="TableNormal"/>
    <w:uiPriority w:val="39"/>
    <w:rsid w:val="00CC6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C6FC5"/>
    <w:pPr>
      <w:spacing w:after="0" w:line="240" w:lineRule="auto"/>
    </w:pPr>
    <w:rPr>
      <w:lang w:val="ru-RU"/>
    </w:rPr>
  </w:style>
  <w:style w:type="paragraph" w:styleId="NormalWeb">
    <w:name w:val="Normal (Web)"/>
    <w:basedOn w:val="Normal"/>
    <w:uiPriority w:val="99"/>
    <w:unhideWhenUsed/>
    <w:rsid w:val="0081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eading1Char">
    <w:name w:val="Heading 1 Char"/>
    <w:basedOn w:val="DefaultParagraphFont"/>
    <w:link w:val="Heading1"/>
    <w:uiPriority w:val="9"/>
    <w:rsid w:val="00C314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zh-TW"/>
    </w:rPr>
  </w:style>
  <w:style w:type="character" w:styleId="Strong">
    <w:name w:val="Strong"/>
    <w:basedOn w:val="DefaultParagraphFont"/>
    <w:uiPriority w:val="22"/>
    <w:qFormat/>
    <w:rsid w:val="005D27E4"/>
    <w:rPr>
      <w:b/>
      <w:bCs/>
    </w:rPr>
  </w:style>
  <w:style w:type="paragraph" w:customStyle="1" w:styleId="Standard">
    <w:name w:val="Standard"/>
    <w:rsid w:val="005D27E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character" w:styleId="Emphasis">
    <w:name w:val="Emphasis"/>
    <w:basedOn w:val="DefaultParagraphFont"/>
    <w:uiPriority w:val="20"/>
    <w:qFormat/>
    <w:rsid w:val="009C5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1157</Words>
  <Characters>6598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SUNAY</cp:lastModifiedBy>
  <cp:revision>7</cp:revision>
  <dcterms:created xsi:type="dcterms:W3CDTF">2023-04-03T18:30:00Z</dcterms:created>
  <dcterms:modified xsi:type="dcterms:W3CDTF">2023-04-19T08:22:00Z</dcterms:modified>
</cp:coreProperties>
</file>